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C6" w:rsidRPr="00BA3148" w:rsidRDefault="006F25C6" w:rsidP="006F25C6">
      <w:pPr>
        <w:tabs>
          <w:tab w:val="center" w:pos="4320"/>
          <w:tab w:val="right" w:pos="8640"/>
        </w:tabs>
        <w:ind w:right="-666"/>
        <w:rPr>
          <w:b/>
          <w:sz w:val="22"/>
          <w:szCs w:val="18"/>
        </w:rPr>
      </w:pPr>
      <w:r w:rsidRPr="00BA3148">
        <w:rPr>
          <w:b/>
          <w:sz w:val="22"/>
          <w:szCs w:val="18"/>
        </w:rPr>
        <w:t xml:space="preserve">LICEUL TEHNOLOGIC „VIRGIL MADGEARU” SUCEAVA                                                                                                                                        </w:t>
      </w:r>
    </w:p>
    <w:p w:rsidR="006F25C6" w:rsidRPr="00446DFD" w:rsidRDefault="006F25C6" w:rsidP="006F25C6">
      <w:pPr>
        <w:tabs>
          <w:tab w:val="center" w:pos="4320"/>
          <w:tab w:val="right" w:pos="8640"/>
        </w:tabs>
        <w:rPr>
          <w:b/>
          <w:sz w:val="18"/>
          <w:szCs w:val="18"/>
        </w:rPr>
      </w:pPr>
      <w:r w:rsidRPr="00446DFD">
        <w:rPr>
          <w:b/>
          <w:sz w:val="18"/>
          <w:szCs w:val="18"/>
        </w:rPr>
        <w:t>Acreditat prin O.M.E.C.T.S. NR. 3828/14.05.2010</w:t>
      </w:r>
    </w:p>
    <w:p w:rsidR="006F25C6" w:rsidRPr="00446DFD" w:rsidRDefault="006F25C6" w:rsidP="006F25C6">
      <w:pPr>
        <w:tabs>
          <w:tab w:val="center" w:pos="4320"/>
          <w:tab w:val="right" w:pos="8640"/>
        </w:tabs>
        <w:rPr>
          <w:b/>
          <w:sz w:val="18"/>
          <w:szCs w:val="18"/>
        </w:rPr>
      </w:pPr>
      <w:r w:rsidRPr="00446DFD">
        <w:rPr>
          <w:b/>
          <w:sz w:val="18"/>
          <w:szCs w:val="18"/>
        </w:rPr>
        <w:t>Str. GHEORGHE DOJA,  nr. 237 ,  cod 720147</w:t>
      </w:r>
    </w:p>
    <w:p w:rsidR="006F25C6" w:rsidRPr="00446DFD" w:rsidRDefault="006F25C6" w:rsidP="006F25C6">
      <w:pPr>
        <w:tabs>
          <w:tab w:val="center" w:pos="4320"/>
          <w:tab w:val="right" w:pos="8640"/>
        </w:tabs>
        <w:rPr>
          <w:b/>
          <w:sz w:val="18"/>
          <w:szCs w:val="18"/>
        </w:rPr>
      </w:pPr>
      <w:r w:rsidRPr="00446DFD">
        <w:rPr>
          <w:b/>
          <w:sz w:val="18"/>
          <w:szCs w:val="18"/>
        </w:rPr>
        <w:t>Tel. / fax :0230 523070</w:t>
      </w:r>
    </w:p>
    <w:p w:rsidR="006F25C6" w:rsidRPr="00446DFD" w:rsidRDefault="006F25C6" w:rsidP="006F25C6">
      <w:pPr>
        <w:widowControl w:val="0"/>
        <w:autoSpaceDE w:val="0"/>
        <w:autoSpaceDN w:val="0"/>
        <w:rPr>
          <w:sz w:val="18"/>
          <w:szCs w:val="18"/>
        </w:rPr>
      </w:pPr>
      <w:r>
        <w:rPr>
          <w:noProof/>
          <w:sz w:val="18"/>
          <w:szCs w:val="18"/>
          <w:lang w:val="en-US" w:eastAsia="en-US"/>
        </w:rPr>
        <mc:AlternateContent>
          <mc:Choice Requires="wps">
            <w:drawing>
              <wp:anchor distT="0" distB="0" distL="0" distR="0" simplePos="0" relativeHeight="251659264" behindDoc="1" locked="0" layoutInCell="1" allowOverlap="1">
                <wp:simplePos x="0" y="0"/>
                <wp:positionH relativeFrom="margin">
                  <wp:align>left</wp:align>
                </wp:positionH>
                <wp:positionV relativeFrom="paragraph">
                  <wp:posOffset>165735</wp:posOffset>
                </wp:positionV>
                <wp:extent cx="3105150" cy="45085"/>
                <wp:effectExtent l="0" t="0" r="1270"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05150" cy="45085"/>
                        </a:xfrm>
                        <a:custGeom>
                          <a:avLst/>
                          <a:gdLst>
                            <a:gd name="T0" fmla="*/ 3105150 w 8029"/>
                            <a:gd name="T1" fmla="*/ 223020 h 75"/>
                            <a:gd name="T2" fmla="*/ 0 w 8029"/>
                            <a:gd name="T3" fmla="*/ 223020 h 75"/>
                            <a:gd name="T4" fmla="*/ 0 w 8029"/>
                            <a:gd name="T5" fmla="*/ 250071 h 75"/>
                            <a:gd name="T6" fmla="*/ 3105150 w 8029"/>
                            <a:gd name="T7" fmla="*/ 250071 h 75"/>
                            <a:gd name="T8" fmla="*/ 3105150 w 8029"/>
                            <a:gd name="T9" fmla="*/ 223020 h 75"/>
                            <a:gd name="T10" fmla="*/ 3105150 w 8029"/>
                            <a:gd name="T11" fmla="*/ 204986 h 75"/>
                            <a:gd name="T12" fmla="*/ 0 w 8029"/>
                            <a:gd name="T13" fmla="*/ 204986 h 75"/>
                            <a:gd name="T14" fmla="*/ 0 w 8029"/>
                            <a:gd name="T15" fmla="*/ 214003 h 75"/>
                            <a:gd name="T16" fmla="*/ 3105150 w 8029"/>
                            <a:gd name="T17" fmla="*/ 214003 h 75"/>
                            <a:gd name="T18" fmla="*/ 3105150 w 8029"/>
                            <a:gd name="T19" fmla="*/ 204986 h 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029" h="75">
                              <a:moveTo>
                                <a:pt x="8029" y="30"/>
                              </a:moveTo>
                              <a:lnTo>
                                <a:pt x="0" y="30"/>
                              </a:lnTo>
                              <a:lnTo>
                                <a:pt x="0" y="75"/>
                              </a:lnTo>
                              <a:lnTo>
                                <a:pt x="8029" y="75"/>
                              </a:lnTo>
                              <a:lnTo>
                                <a:pt x="8029" y="30"/>
                              </a:lnTo>
                              <a:close/>
                              <a:moveTo>
                                <a:pt x="8029" y="0"/>
                              </a:moveTo>
                              <a:lnTo>
                                <a:pt x="0" y="0"/>
                              </a:lnTo>
                              <a:lnTo>
                                <a:pt x="0" y="15"/>
                              </a:lnTo>
                              <a:lnTo>
                                <a:pt x="8029" y="15"/>
                              </a:lnTo>
                              <a:lnTo>
                                <a:pt x="8029" y="0"/>
                              </a:lnTo>
                              <a:close/>
                            </a:path>
                          </a:pathLst>
                        </a:custGeom>
                        <a:solidFill>
                          <a:srgbClr val="4D4D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DDFD6" id="Freeform 1" o:spid="_x0000_s1026" style="position:absolute;margin-left:0;margin-top:13.05pt;width:244.5pt;height:3.55pt;flip:y;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80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" path="m8029,30l,30,,75r8029,l8029,30xm8029,l,,,15r8029,l8029,xe" fillcolor="#4d4d4d" stroked="f">
                <v:path arrowok="t" o:connecttype="custom" o:connectlocs="1200891334,134064756;0,134064756;0,150326014;1200891334,150326014;1200891334,134064756;1200891334,123223917;0,123223917;0,128644337;1200891334,128644337;1200891334,123223917" o:connectangles="0,0,0,0,0,0,0,0,0,0"/>
                <w10:wrap type="topAndBottom" anchorx="margin"/>
              </v:shape>
            </w:pict>
          </mc:Fallback>
        </mc:AlternateContent>
      </w:r>
      <w:r w:rsidRPr="00446DFD">
        <w:rPr>
          <w:b/>
          <w:sz w:val="18"/>
          <w:szCs w:val="18"/>
        </w:rPr>
        <w:t xml:space="preserve">e-mail  </w:t>
      </w:r>
      <w:hyperlink r:id="rId8" w:history="1">
        <w:r w:rsidRPr="00446DFD">
          <w:rPr>
            <w:b/>
            <w:color w:val="0000FF"/>
            <w:sz w:val="18"/>
            <w:szCs w:val="18"/>
            <w:u w:val="single"/>
            <w:lang w:val="pt-BR"/>
          </w:rPr>
          <w:t>l</w:t>
        </w:r>
        <w:r w:rsidRPr="00446DFD">
          <w:rPr>
            <w:b/>
            <w:color w:val="0000FF"/>
            <w:sz w:val="18"/>
            <w:szCs w:val="18"/>
            <w:u w:val="single"/>
          </w:rPr>
          <w:t>iceulvirgilmadgearu@yahoo.com</w:t>
        </w:r>
      </w:hyperlink>
    </w:p>
    <w:p w:rsidR="006F25C6" w:rsidRDefault="006F25C6" w:rsidP="006F25C6">
      <w:pPr>
        <w:rPr>
          <w:b/>
          <w:sz w:val="22"/>
          <w:szCs w:val="44"/>
        </w:rPr>
      </w:pPr>
    </w:p>
    <w:p w:rsidR="006F25C6" w:rsidRDefault="006F25C6" w:rsidP="006F25C6">
      <w:pPr>
        <w:rPr>
          <w:b/>
          <w:sz w:val="22"/>
          <w:szCs w:val="44"/>
        </w:rPr>
      </w:pPr>
    </w:p>
    <w:p w:rsidR="006F25C6" w:rsidRDefault="006F25C6" w:rsidP="006F25C6">
      <w:pPr>
        <w:rPr>
          <w:b/>
          <w:sz w:val="22"/>
          <w:szCs w:val="44"/>
        </w:rPr>
      </w:pPr>
      <w:r>
        <w:rPr>
          <w:b/>
          <w:sz w:val="22"/>
          <w:szCs w:val="44"/>
        </w:rPr>
        <w:t xml:space="preserve">Discutată în C.P.: </w:t>
      </w:r>
    </w:p>
    <w:p w:rsidR="006F25C6" w:rsidRPr="001327DF" w:rsidRDefault="006F25C6" w:rsidP="006F25C6">
      <w:pPr>
        <w:rPr>
          <w:b/>
          <w:sz w:val="22"/>
          <w:szCs w:val="44"/>
        </w:rPr>
      </w:pPr>
      <w:r>
        <w:rPr>
          <w:b/>
          <w:sz w:val="22"/>
          <w:szCs w:val="44"/>
        </w:rPr>
        <w:t xml:space="preserve">Aprobată în C.A.: </w:t>
      </w: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r>
        <w:rPr>
          <w:b/>
          <w:sz w:val="44"/>
          <w:szCs w:val="44"/>
        </w:rPr>
        <w:t>REGULAMENT DE ORDINE INTERIOARĂ</w:t>
      </w: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p>
    <w:p w:rsidR="006F25C6" w:rsidRDefault="006F25C6" w:rsidP="006F25C6">
      <w:pPr>
        <w:jc w:val="center"/>
        <w:rPr>
          <w:b/>
          <w:sz w:val="44"/>
          <w:szCs w:val="44"/>
        </w:rPr>
      </w:pPr>
    </w:p>
    <w:p w:rsidR="006F25C6" w:rsidRPr="00AA2448" w:rsidRDefault="006F25C6" w:rsidP="006F25C6">
      <w:pPr>
        <w:jc w:val="center"/>
        <w:rPr>
          <w:b/>
          <w:sz w:val="44"/>
          <w:szCs w:val="44"/>
        </w:rPr>
      </w:pPr>
      <w:r>
        <w:rPr>
          <w:b/>
          <w:sz w:val="44"/>
          <w:szCs w:val="44"/>
        </w:rPr>
        <w:t>LICEUL TEHNOLOGIC „VIRGIL MADGEARU” SUCEAVA</w:t>
      </w: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Pr="003A5B9C" w:rsidRDefault="006F25C6" w:rsidP="006F25C6">
      <w:pPr>
        <w:jc w:val="right"/>
        <w:rPr>
          <w:i/>
        </w:rPr>
      </w:pPr>
      <w:r>
        <w:rPr>
          <w:i/>
        </w:rPr>
        <w:t xml:space="preserve">Componenţa comisiei </w:t>
      </w:r>
      <w:r w:rsidRPr="003A5B9C">
        <w:rPr>
          <w:i/>
        </w:rPr>
        <w:t>:</w:t>
      </w:r>
    </w:p>
    <w:p w:rsidR="006F25C6" w:rsidRPr="003A5B9C" w:rsidRDefault="006F25C6" w:rsidP="006F25C6">
      <w:pPr>
        <w:jc w:val="right"/>
        <w:rPr>
          <w:i/>
        </w:rPr>
      </w:pPr>
      <w:r>
        <w:rPr>
          <w:i/>
        </w:rPr>
        <w:t xml:space="preserve">1. </w:t>
      </w:r>
      <w:r w:rsidRPr="003A5B9C">
        <w:rPr>
          <w:i/>
        </w:rPr>
        <w:t xml:space="preserve">Ec. </w:t>
      </w:r>
      <w:r>
        <w:rPr>
          <w:i/>
        </w:rPr>
        <w:t>Carpiuc Adriana –</w:t>
      </w:r>
      <w:r w:rsidRPr="003A5B9C">
        <w:rPr>
          <w:i/>
        </w:rPr>
        <w:t xml:space="preserve"> manager</w:t>
      </w:r>
      <w:r>
        <w:rPr>
          <w:i/>
        </w:rPr>
        <w:t xml:space="preserve"> general</w:t>
      </w:r>
    </w:p>
    <w:p w:rsidR="006F25C6" w:rsidRPr="003A5B9C" w:rsidRDefault="006F25C6" w:rsidP="006F25C6">
      <w:pPr>
        <w:jc w:val="right"/>
        <w:rPr>
          <w:i/>
        </w:rPr>
      </w:pPr>
      <w:r w:rsidRPr="003A5B9C">
        <w:rPr>
          <w:i/>
        </w:rPr>
        <w:tab/>
      </w:r>
      <w:r>
        <w:rPr>
          <w:i/>
        </w:rPr>
        <w:t>2</w:t>
      </w:r>
      <w:r w:rsidRPr="003A5B9C">
        <w:rPr>
          <w:i/>
        </w:rPr>
        <w:t>. Prof.</w:t>
      </w:r>
      <w:r>
        <w:rPr>
          <w:i/>
        </w:rPr>
        <w:t xml:space="preserve"> </w:t>
      </w:r>
      <w:r w:rsidR="001C2D67">
        <w:rPr>
          <w:i/>
        </w:rPr>
        <w:t>Vieru Niculai</w:t>
      </w:r>
      <w:r>
        <w:rPr>
          <w:i/>
        </w:rPr>
        <w:t xml:space="preserve"> </w:t>
      </w:r>
      <w:r w:rsidRPr="003A5B9C">
        <w:rPr>
          <w:i/>
        </w:rPr>
        <w:t xml:space="preserve">– director </w:t>
      </w:r>
    </w:p>
    <w:p w:rsidR="006F25C6" w:rsidRDefault="006F25C6" w:rsidP="006F25C6">
      <w:pPr>
        <w:jc w:val="right"/>
        <w:rPr>
          <w:i/>
        </w:rPr>
      </w:pPr>
      <w:r w:rsidRPr="003A5B9C">
        <w:rPr>
          <w:i/>
        </w:rPr>
        <w:tab/>
      </w:r>
      <w:r w:rsidRPr="003A5B9C">
        <w:rPr>
          <w:i/>
        </w:rPr>
        <w:tab/>
        <w:t xml:space="preserve">3. Prof. </w:t>
      </w:r>
      <w:r>
        <w:rPr>
          <w:i/>
        </w:rPr>
        <w:t>Tipa Angela</w:t>
      </w:r>
      <w:r w:rsidRPr="003A5B9C">
        <w:rPr>
          <w:i/>
        </w:rPr>
        <w:t xml:space="preserve">- membru al al Consiliului </w:t>
      </w:r>
      <w:r>
        <w:rPr>
          <w:i/>
        </w:rPr>
        <w:t>Profesoral</w:t>
      </w:r>
    </w:p>
    <w:p w:rsidR="001C2D67" w:rsidRPr="003A5B9C" w:rsidRDefault="001C2D67" w:rsidP="006F25C6">
      <w:pPr>
        <w:jc w:val="right"/>
        <w:rPr>
          <w:i/>
        </w:rPr>
      </w:pPr>
      <w:r>
        <w:rPr>
          <w:i/>
        </w:rPr>
        <w:t>4. Prof. Carpiuc Gabriela Mariana</w:t>
      </w:r>
      <w:r w:rsidRPr="003A5B9C">
        <w:rPr>
          <w:i/>
        </w:rPr>
        <w:t xml:space="preserve">- membru al al Consiliului </w:t>
      </w:r>
      <w:r>
        <w:rPr>
          <w:i/>
        </w:rPr>
        <w:t>Profesoral</w:t>
      </w: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Pr="001327DF" w:rsidRDefault="006F25C6" w:rsidP="006F25C6">
      <w:pPr>
        <w:jc w:val="center"/>
        <w:rPr>
          <w:b/>
          <w:sz w:val="28"/>
        </w:rPr>
      </w:pPr>
      <w:r w:rsidRPr="001327DF">
        <w:rPr>
          <w:b/>
          <w:sz w:val="28"/>
        </w:rPr>
        <w:t>An şcolar</w:t>
      </w:r>
    </w:p>
    <w:p w:rsidR="006F25C6" w:rsidRPr="001327DF" w:rsidRDefault="006F25C6" w:rsidP="006F25C6">
      <w:pPr>
        <w:jc w:val="center"/>
        <w:rPr>
          <w:b/>
          <w:sz w:val="28"/>
        </w:rPr>
      </w:pPr>
      <w:r w:rsidRPr="001327DF">
        <w:rPr>
          <w:b/>
          <w:sz w:val="28"/>
        </w:rPr>
        <w:t>20</w:t>
      </w:r>
      <w:r>
        <w:rPr>
          <w:b/>
          <w:sz w:val="28"/>
        </w:rPr>
        <w:t>22</w:t>
      </w:r>
      <w:r w:rsidRPr="001327DF">
        <w:rPr>
          <w:b/>
          <w:sz w:val="28"/>
        </w:rPr>
        <w:t>-20</w:t>
      </w:r>
      <w:r>
        <w:rPr>
          <w:b/>
          <w:sz w:val="28"/>
        </w:rPr>
        <w:t>23</w:t>
      </w:r>
    </w:p>
    <w:p w:rsidR="006F25C6" w:rsidRDefault="006F25C6" w:rsidP="006F25C6">
      <w:pPr>
        <w:jc w:val="center"/>
        <w:rPr>
          <w:b/>
        </w:rPr>
      </w:pPr>
    </w:p>
    <w:p w:rsidR="006F25C6" w:rsidRDefault="006F25C6" w:rsidP="006F25C6">
      <w:pPr>
        <w:jc w:val="center"/>
        <w:rPr>
          <w:b/>
        </w:rPr>
      </w:pPr>
    </w:p>
    <w:p w:rsidR="006F25C6" w:rsidRDefault="006F25C6" w:rsidP="006F25C6">
      <w:pPr>
        <w:spacing w:line="360" w:lineRule="auto"/>
        <w:jc w:val="center"/>
        <w:rPr>
          <w:b/>
          <w:sz w:val="32"/>
        </w:rPr>
      </w:pPr>
    </w:p>
    <w:p w:rsidR="006F25C6" w:rsidRDefault="006F25C6" w:rsidP="006F25C6">
      <w:pPr>
        <w:spacing w:line="360" w:lineRule="auto"/>
        <w:jc w:val="center"/>
        <w:rPr>
          <w:b/>
          <w:sz w:val="32"/>
        </w:rPr>
      </w:pPr>
    </w:p>
    <w:p w:rsidR="006F25C6" w:rsidRPr="00470CF2" w:rsidRDefault="006F25C6" w:rsidP="006F25C6">
      <w:pPr>
        <w:spacing w:line="360" w:lineRule="auto"/>
        <w:jc w:val="center"/>
        <w:rPr>
          <w:b/>
          <w:sz w:val="32"/>
        </w:rPr>
      </w:pPr>
      <w:r w:rsidRPr="00470CF2">
        <w:rPr>
          <w:b/>
          <w:sz w:val="32"/>
        </w:rPr>
        <w:t>CUPRINS</w:t>
      </w:r>
    </w:p>
    <w:p w:rsidR="006F25C6" w:rsidRDefault="006F25C6" w:rsidP="006F25C6">
      <w:pPr>
        <w:spacing w:line="360" w:lineRule="auto"/>
        <w:jc w:val="center"/>
        <w:rPr>
          <w:b/>
        </w:rPr>
      </w:pPr>
    </w:p>
    <w:p w:rsidR="006F25C6" w:rsidRPr="00470CF2" w:rsidRDefault="006F25C6" w:rsidP="006F25C6">
      <w:pPr>
        <w:spacing w:line="360" w:lineRule="auto"/>
      </w:pPr>
      <w:r>
        <w:rPr>
          <w:b/>
        </w:rPr>
        <w:t xml:space="preserve">Capitolul I Dispoziţii generale </w:t>
      </w:r>
      <w:r w:rsidRPr="00470CF2">
        <w:t>................................................................................</w:t>
      </w:r>
      <w:r>
        <w:t>............</w:t>
      </w:r>
      <w:r w:rsidRPr="00470CF2">
        <w:t>..........</w:t>
      </w:r>
      <w:r>
        <w:t>......</w:t>
      </w:r>
      <w:r w:rsidRPr="00470CF2">
        <w:t>...</w:t>
      </w:r>
      <w:r>
        <w:t>3</w:t>
      </w:r>
    </w:p>
    <w:p w:rsidR="006F25C6" w:rsidRPr="00470CF2" w:rsidRDefault="006F25C6" w:rsidP="006F25C6">
      <w:pPr>
        <w:spacing w:line="360" w:lineRule="auto"/>
      </w:pPr>
      <w:r>
        <w:rPr>
          <w:b/>
        </w:rPr>
        <w:t xml:space="preserve">Capitolul II Structura organizatorică </w:t>
      </w:r>
      <w:r w:rsidRPr="00470CF2">
        <w:t>.............................................................................</w:t>
      </w:r>
      <w:r>
        <w:t>................</w:t>
      </w:r>
      <w:r w:rsidRPr="00470CF2">
        <w:t>.....</w:t>
      </w:r>
      <w:r>
        <w:t>4</w:t>
      </w:r>
    </w:p>
    <w:p w:rsidR="006F25C6" w:rsidRPr="00470CF2" w:rsidRDefault="006F25C6" w:rsidP="006F25C6">
      <w:pPr>
        <w:spacing w:line="360" w:lineRule="auto"/>
      </w:pPr>
      <w:r>
        <w:rPr>
          <w:b/>
        </w:rPr>
        <w:t xml:space="preserve">Capitolul III Organizarea procesului instructiv educativ la Liceul Tehnologic „Virgil Madgearu” Suceava </w:t>
      </w:r>
      <w:r w:rsidRPr="00470CF2">
        <w:t>...........................................................................................</w:t>
      </w:r>
      <w:r>
        <w:t>.....................</w:t>
      </w:r>
      <w:r w:rsidRPr="00470CF2">
        <w:t>....</w:t>
      </w:r>
      <w:r>
        <w:t>..</w:t>
      </w:r>
      <w:r w:rsidRPr="00470CF2">
        <w:t>.</w:t>
      </w:r>
      <w:r>
        <w:t>.....</w:t>
      </w:r>
      <w:r w:rsidRPr="00470CF2">
        <w:t>...</w:t>
      </w:r>
      <w:r>
        <w:t>7</w:t>
      </w:r>
    </w:p>
    <w:p w:rsidR="006F25C6" w:rsidRPr="00470CF2" w:rsidRDefault="006F25C6" w:rsidP="006F25C6">
      <w:pPr>
        <w:spacing w:line="360" w:lineRule="auto"/>
      </w:pPr>
      <w:r>
        <w:rPr>
          <w:b/>
        </w:rPr>
        <w:t xml:space="preserve">Capitolul IV Regulamentul intern pentru salariaţii liceului </w:t>
      </w:r>
      <w:r>
        <w:t>..............................................................7</w:t>
      </w:r>
    </w:p>
    <w:p w:rsidR="006F25C6" w:rsidRDefault="006F25C6" w:rsidP="006F25C6">
      <w:pPr>
        <w:numPr>
          <w:ilvl w:val="0"/>
          <w:numId w:val="18"/>
        </w:numPr>
        <w:spacing w:line="360" w:lineRule="auto"/>
        <w:jc w:val="both"/>
        <w:rPr>
          <w:b/>
        </w:rPr>
      </w:pPr>
      <w:r>
        <w:rPr>
          <w:b/>
        </w:rPr>
        <w:t xml:space="preserve">Îndatoririle direcţiunii </w:t>
      </w:r>
      <w:r>
        <w:t>.........................................................................................................7</w:t>
      </w:r>
    </w:p>
    <w:p w:rsidR="006F25C6" w:rsidRDefault="006F25C6" w:rsidP="006F25C6">
      <w:pPr>
        <w:numPr>
          <w:ilvl w:val="0"/>
          <w:numId w:val="18"/>
        </w:numPr>
        <w:spacing w:line="360" w:lineRule="auto"/>
        <w:jc w:val="both"/>
        <w:rPr>
          <w:b/>
        </w:rPr>
      </w:pPr>
      <w:r>
        <w:rPr>
          <w:b/>
        </w:rPr>
        <w:t>Îndatoririle personalului didactic de predare</w:t>
      </w:r>
      <w:r>
        <w:t xml:space="preserve"> .................................................................. 9</w:t>
      </w:r>
    </w:p>
    <w:p w:rsidR="006F25C6" w:rsidRDefault="006F25C6" w:rsidP="006F25C6">
      <w:pPr>
        <w:numPr>
          <w:ilvl w:val="0"/>
          <w:numId w:val="18"/>
        </w:numPr>
        <w:spacing w:line="360" w:lineRule="auto"/>
        <w:jc w:val="both"/>
        <w:rPr>
          <w:b/>
        </w:rPr>
      </w:pPr>
      <w:r>
        <w:rPr>
          <w:b/>
        </w:rPr>
        <w:t>Îndatoririle profesorului diriginte</w:t>
      </w:r>
      <w:r>
        <w:t xml:space="preserve"> ....................................................................................10</w:t>
      </w:r>
    </w:p>
    <w:p w:rsidR="006F25C6" w:rsidRDefault="006F25C6" w:rsidP="006F25C6">
      <w:pPr>
        <w:numPr>
          <w:ilvl w:val="0"/>
          <w:numId w:val="18"/>
        </w:numPr>
        <w:spacing w:line="360" w:lineRule="auto"/>
        <w:jc w:val="both"/>
        <w:rPr>
          <w:b/>
        </w:rPr>
      </w:pPr>
      <w:r>
        <w:rPr>
          <w:b/>
        </w:rPr>
        <w:t>Îndatoririle profesorului de serviciu</w:t>
      </w:r>
      <w:r>
        <w:t xml:space="preserve"> .................................................................................12</w:t>
      </w:r>
    </w:p>
    <w:p w:rsidR="006F25C6" w:rsidRDefault="006F25C6" w:rsidP="006F25C6">
      <w:pPr>
        <w:numPr>
          <w:ilvl w:val="0"/>
          <w:numId w:val="18"/>
        </w:numPr>
        <w:spacing w:line="360" w:lineRule="auto"/>
        <w:jc w:val="both"/>
        <w:rPr>
          <w:b/>
        </w:rPr>
      </w:pPr>
      <w:r>
        <w:rPr>
          <w:b/>
        </w:rPr>
        <w:t>Îndatoririle responsabilului de comisie metodică</w:t>
      </w:r>
      <w:r>
        <w:t xml:space="preserve"> ............................................................12</w:t>
      </w:r>
    </w:p>
    <w:p w:rsidR="006F25C6" w:rsidRDefault="006F25C6" w:rsidP="006F25C6">
      <w:pPr>
        <w:numPr>
          <w:ilvl w:val="0"/>
          <w:numId w:val="18"/>
        </w:numPr>
        <w:spacing w:line="360" w:lineRule="auto"/>
        <w:jc w:val="both"/>
        <w:rPr>
          <w:b/>
        </w:rPr>
      </w:pPr>
      <w:r>
        <w:rPr>
          <w:b/>
        </w:rPr>
        <w:t>Îndatoririle angajaţilor din serviciul secretariat</w:t>
      </w:r>
      <w:r>
        <w:t xml:space="preserve"> .............................................................12</w:t>
      </w:r>
    </w:p>
    <w:p w:rsidR="006F25C6" w:rsidRPr="00E03677" w:rsidRDefault="006F25C6" w:rsidP="006F25C6">
      <w:pPr>
        <w:numPr>
          <w:ilvl w:val="0"/>
          <w:numId w:val="18"/>
        </w:numPr>
        <w:spacing w:line="360" w:lineRule="auto"/>
        <w:jc w:val="both"/>
        <w:rPr>
          <w:b/>
        </w:rPr>
      </w:pPr>
      <w:r>
        <w:rPr>
          <w:b/>
        </w:rPr>
        <w:t>Îndatoririle angajaţilor din serviciul contabilitate</w:t>
      </w:r>
      <w:r>
        <w:t xml:space="preserve"> ..........................................................13</w:t>
      </w:r>
    </w:p>
    <w:p w:rsidR="006F25C6" w:rsidRPr="009052AD" w:rsidRDefault="006F25C6" w:rsidP="006F25C6">
      <w:pPr>
        <w:spacing w:line="360" w:lineRule="auto"/>
        <w:jc w:val="both"/>
      </w:pPr>
      <w:r>
        <w:rPr>
          <w:b/>
        </w:rPr>
        <w:t>Capitolul V Curriculum</w:t>
      </w:r>
      <w:r>
        <w:t xml:space="preserve"> ......................................................................................................................16</w:t>
      </w:r>
    </w:p>
    <w:p w:rsidR="006F25C6" w:rsidRPr="009052AD" w:rsidRDefault="006F25C6" w:rsidP="006F25C6">
      <w:pPr>
        <w:spacing w:line="360" w:lineRule="auto"/>
        <w:jc w:val="both"/>
      </w:pPr>
      <w:r>
        <w:rPr>
          <w:b/>
        </w:rPr>
        <w:t>Capitolul VI Sistemul informaţional şi schema de circulaţie a documentelor importante</w:t>
      </w:r>
      <w:r>
        <w:t>............17</w:t>
      </w:r>
    </w:p>
    <w:p w:rsidR="006F25C6" w:rsidRPr="009052AD" w:rsidRDefault="006F25C6" w:rsidP="006F25C6">
      <w:pPr>
        <w:spacing w:line="360" w:lineRule="auto"/>
        <w:jc w:val="both"/>
      </w:pPr>
      <w:r>
        <w:rPr>
          <w:b/>
        </w:rPr>
        <w:t>Capitolul VII Regulament pentru elevii Liceului Tehnologic Virgil Madgearu Suceava</w:t>
      </w:r>
      <w:r>
        <w:t xml:space="preserve"> .............18</w:t>
      </w:r>
    </w:p>
    <w:p w:rsidR="006F25C6" w:rsidRDefault="006F25C6" w:rsidP="006F25C6">
      <w:pPr>
        <w:numPr>
          <w:ilvl w:val="0"/>
          <w:numId w:val="19"/>
        </w:numPr>
        <w:spacing w:line="360" w:lineRule="auto"/>
        <w:jc w:val="both"/>
        <w:rPr>
          <w:b/>
        </w:rPr>
      </w:pPr>
      <w:r>
        <w:rPr>
          <w:b/>
        </w:rPr>
        <w:t>Dispoziţii generale</w:t>
      </w:r>
      <w:r>
        <w:t xml:space="preserve"> ..............................................................................................................18</w:t>
      </w:r>
    </w:p>
    <w:p w:rsidR="006F25C6" w:rsidRDefault="006F25C6" w:rsidP="006F25C6">
      <w:pPr>
        <w:numPr>
          <w:ilvl w:val="0"/>
          <w:numId w:val="19"/>
        </w:numPr>
        <w:spacing w:line="360" w:lineRule="auto"/>
        <w:jc w:val="both"/>
        <w:rPr>
          <w:b/>
        </w:rPr>
      </w:pPr>
      <w:r>
        <w:rPr>
          <w:b/>
        </w:rPr>
        <w:t>Reguli de igienă şi sănătate</w:t>
      </w:r>
      <w:r>
        <w:t xml:space="preserve"> ................................................................................................18</w:t>
      </w:r>
    </w:p>
    <w:p w:rsidR="006F25C6" w:rsidRDefault="006F25C6" w:rsidP="006F25C6">
      <w:pPr>
        <w:numPr>
          <w:ilvl w:val="0"/>
          <w:numId w:val="19"/>
        </w:numPr>
        <w:spacing w:line="360" w:lineRule="auto"/>
        <w:jc w:val="both"/>
        <w:rPr>
          <w:b/>
        </w:rPr>
      </w:pPr>
      <w:r>
        <w:rPr>
          <w:b/>
        </w:rPr>
        <w:t>Ţinuta şi comportamentul elevilor</w:t>
      </w:r>
      <w:r>
        <w:t xml:space="preserve"> ....................................................................................18</w:t>
      </w:r>
    </w:p>
    <w:p w:rsidR="006F25C6" w:rsidRDefault="006F25C6" w:rsidP="006F25C6">
      <w:pPr>
        <w:numPr>
          <w:ilvl w:val="0"/>
          <w:numId w:val="19"/>
        </w:numPr>
        <w:spacing w:line="360" w:lineRule="auto"/>
        <w:jc w:val="both"/>
        <w:rPr>
          <w:b/>
        </w:rPr>
      </w:pPr>
      <w:r>
        <w:rPr>
          <w:b/>
        </w:rPr>
        <w:t>Exercitarea calităţii de elev</w:t>
      </w:r>
      <w:r>
        <w:t xml:space="preserve"> ................................................................................................19</w:t>
      </w:r>
    </w:p>
    <w:p w:rsidR="006F25C6" w:rsidRDefault="006F25C6" w:rsidP="006F25C6">
      <w:pPr>
        <w:numPr>
          <w:ilvl w:val="0"/>
          <w:numId w:val="19"/>
        </w:numPr>
        <w:spacing w:line="360" w:lineRule="auto"/>
        <w:jc w:val="both"/>
        <w:rPr>
          <w:b/>
        </w:rPr>
      </w:pPr>
      <w:r>
        <w:rPr>
          <w:b/>
        </w:rPr>
        <w:t>Drepturile elevilor</w:t>
      </w:r>
      <w:r>
        <w:t xml:space="preserve"> ..............................................................................................................19</w:t>
      </w:r>
    </w:p>
    <w:p w:rsidR="006F25C6" w:rsidRDefault="006F25C6" w:rsidP="006F25C6">
      <w:pPr>
        <w:numPr>
          <w:ilvl w:val="0"/>
          <w:numId w:val="19"/>
        </w:numPr>
        <w:spacing w:line="360" w:lineRule="auto"/>
        <w:jc w:val="both"/>
        <w:rPr>
          <w:b/>
        </w:rPr>
      </w:pPr>
      <w:r>
        <w:rPr>
          <w:b/>
        </w:rPr>
        <w:t>Obligaţii disciplinare</w:t>
      </w:r>
      <w:r>
        <w:t xml:space="preserve"> ..........................................................................................................19</w:t>
      </w:r>
    </w:p>
    <w:p w:rsidR="006F25C6" w:rsidRDefault="006F25C6" w:rsidP="006F25C6">
      <w:pPr>
        <w:numPr>
          <w:ilvl w:val="0"/>
          <w:numId w:val="19"/>
        </w:numPr>
        <w:spacing w:line="360" w:lineRule="auto"/>
        <w:jc w:val="both"/>
        <w:rPr>
          <w:b/>
        </w:rPr>
      </w:pPr>
      <w:r>
        <w:rPr>
          <w:b/>
        </w:rPr>
        <w:t>Interdicţii</w:t>
      </w:r>
      <w:r>
        <w:t xml:space="preserve"> .............................................................................................................................20</w:t>
      </w:r>
    </w:p>
    <w:p w:rsidR="006F25C6" w:rsidRDefault="006F25C6" w:rsidP="006F25C6">
      <w:pPr>
        <w:numPr>
          <w:ilvl w:val="0"/>
          <w:numId w:val="19"/>
        </w:numPr>
        <w:spacing w:line="360" w:lineRule="auto"/>
        <w:jc w:val="both"/>
        <w:rPr>
          <w:b/>
        </w:rPr>
      </w:pPr>
      <w:r>
        <w:rPr>
          <w:b/>
        </w:rPr>
        <w:t>Sancţiuni</w:t>
      </w:r>
      <w:r>
        <w:t xml:space="preserve"> ..............................................................................................................................21</w:t>
      </w:r>
    </w:p>
    <w:p w:rsidR="006F25C6" w:rsidRDefault="006F25C6" w:rsidP="006F25C6">
      <w:pPr>
        <w:numPr>
          <w:ilvl w:val="0"/>
          <w:numId w:val="19"/>
        </w:numPr>
        <w:spacing w:line="360" w:lineRule="auto"/>
        <w:jc w:val="both"/>
        <w:rPr>
          <w:b/>
        </w:rPr>
      </w:pPr>
      <w:r>
        <w:rPr>
          <w:b/>
        </w:rPr>
        <w:t>Recompense</w:t>
      </w:r>
      <w:r>
        <w:t xml:space="preserve"> .........................................................................................................................22</w:t>
      </w:r>
    </w:p>
    <w:p w:rsidR="006F25C6" w:rsidRDefault="006F25C6" w:rsidP="006F25C6">
      <w:pPr>
        <w:numPr>
          <w:ilvl w:val="0"/>
          <w:numId w:val="19"/>
        </w:numPr>
        <w:spacing w:line="360" w:lineRule="auto"/>
        <w:jc w:val="both"/>
        <w:rPr>
          <w:b/>
        </w:rPr>
      </w:pPr>
      <w:r>
        <w:rPr>
          <w:b/>
        </w:rPr>
        <w:t>Transferul elevilor</w:t>
      </w:r>
      <w:r>
        <w:t xml:space="preserve"> ..............................................................................................................23</w:t>
      </w:r>
    </w:p>
    <w:p w:rsidR="006F25C6" w:rsidRPr="009052AD" w:rsidRDefault="006F25C6" w:rsidP="006F25C6">
      <w:pPr>
        <w:spacing w:line="360" w:lineRule="auto"/>
        <w:jc w:val="both"/>
      </w:pPr>
      <w:r>
        <w:rPr>
          <w:b/>
        </w:rPr>
        <w:t>Capitolul VIII Evaluarea rezultatelor elevilor</w:t>
      </w:r>
      <w:r>
        <w:t xml:space="preserve"> ..................................................................................25</w:t>
      </w:r>
    </w:p>
    <w:p w:rsidR="006F25C6" w:rsidRPr="009052AD" w:rsidRDefault="006F25C6" w:rsidP="006F25C6">
      <w:pPr>
        <w:spacing w:line="360" w:lineRule="auto"/>
        <w:jc w:val="both"/>
      </w:pPr>
      <w:r>
        <w:rPr>
          <w:b/>
        </w:rPr>
        <w:t>Capitolul IX Accesul în Liceul Tehnologic „Virgil Madgearu” Suceava</w:t>
      </w:r>
      <w:r>
        <w:t xml:space="preserve"> ........................................26</w:t>
      </w:r>
    </w:p>
    <w:p w:rsidR="006F25C6" w:rsidRPr="009052AD" w:rsidRDefault="006F25C6" w:rsidP="006F25C6">
      <w:pPr>
        <w:spacing w:line="360" w:lineRule="auto"/>
        <w:jc w:val="both"/>
      </w:pPr>
      <w:r>
        <w:rPr>
          <w:b/>
        </w:rPr>
        <w:t>Capitolul XI Consiliul de Administraţie</w:t>
      </w:r>
      <w:r>
        <w:t xml:space="preserve"> ............................................................................................28</w:t>
      </w:r>
    </w:p>
    <w:p w:rsidR="006F25C6" w:rsidRDefault="006F25C6" w:rsidP="006F25C6">
      <w:pPr>
        <w:numPr>
          <w:ilvl w:val="0"/>
          <w:numId w:val="20"/>
        </w:numPr>
        <w:spacing w:line="360" w:lineRule="auto"/>
        <w:jc w:val="both"/>
        <w:rPr>
          <w:b/>
        </w:rPr>
      </w:pPr>
      <w:r>
        <w:rPr>
          <w:b/>
        </w:rPr>
        <w:t>Mod de organizare</w:t>
      </w:r>
      <w:r>
        <w:t xml:space="preserve"> .............................................................................................................28</w:t>
      </w:r>
    </w:p>
    <w:p w:rsidR="006F25C6" w:rsidRDefault="006F25C6" w:rsidP="006F25C6">
      <w:pPr>
        <w:numPr>
          <w:ilvl w:val="0"/>
          <w:numId w:val="20"/>
        </w:numPr>
        <w:spacing w:line="360" w:lineRule="auto"/>
        <w:jc w:val="both"/>
        <w:rPr>
          <w:b/>
        </w:rPr>
      </w:pPr>
      <w:r>
        <w:rPr>
          <w:b/>
        </w:rPr>
        <w:t>Atribuţi, competenţe, responsabilităţi</w:t>
      </w:r>
      <w:r>
        <w:t xml:space="preserve"> ..............................................................................28</w:t>
      </w:r>
    </w:p>
    <w:p w:rsidR="006F25C6" w:rsidRDefault="006F25C6" w:rsidP="006F25C6">
      <w:pPr>
        <w:numPr>
          <w:ilvl w:val="0"/>
          <w:numId w:val="20"/>
        </w:numPr>
        <w:spacing w:line="360" w:lineRule="auto"/>
        <w:jc w:val="both"/>
        <w:rPr>
          <w:b/>
        </w:rPr>
      </w:pPr>
      <w:r>
        <w:rPr>
          <w:b/>
        </w:rPr>
        <w:t xml:space="preserve">Organele de lucru ale conducerii colective </w:t>
      </w:r>
      <w:r>
        <w:t>.......................................................................29</w:t>
      </w: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Pr="003A5B9C" w:rsidRDefault="006F25C6" w:rsidP="006F25C6">
      <w:pPr>
        <w:jc w:val="both"/>
        <w:rPr>
          <w:b/>
        </w:rPr>
      </w:pPr>
    </w:p>
    <w:p w:rsidR="006F25C6" w:rsidRDefault="006F25C6" w:rsidP="006F25C6">
      <w:pPr>
        <w:jc w:val="center"/>
        <w:rPr>
          <w:b/>
        </w:rPr>
      </w:pPr>
    </w:p>
    <w:p w:rsidR="006F25C6" w:rsidRDefault="006F25C6" w:rsidP="006F25C6">
      <w:pPr>
        <w:jc w:val="center"/>
        <w:rPr>
          <w:b/>
        </w:rPr>
      </w:pPr>
    </w:p>
    <w:p w:rsidR="006F25C6" w:rsidRPr="003A5B9C" w:rsidRDefault="006F25C6" w:rsidP="006F25C6">
      <w:pPr>
        <w:jc w:val="center"/>
        <w:rPr>
          <w:b/>
        </w:rPr>
      </w:pPr>
      <w:r w:rsidRPr="003A5B9C">
        <w:rPr>
          <w:b/>
        </w:rPr>
        <w:t>REGULAMENT DE ORDINE INTERIOARĂ</w:t>
      </w:r>
    </w:p>
    <w:p w:rsidR="006F25C6" w:rsidRPr="003A5B9C" w:rsidRDefault="006F25C6" w:rsidP="006F25C6">
      <w:pPr>
        <w:jc w:val="center"/>
        <w:rPr>
          <w:b/>
        </w:rPr>
      </w:pPr>
    </w:p>
    <w:p w:rsidR="006F25C6" w:rsidRPr="003A5B9C" w:rsidRDefault="006F25C6" w:rsidP="006F25C6">
      <w:pPr>
        <w:jc w:val="both"/>
      </w:pPr>
      <w:r w:rsidRPr="003A5B9C">
        <w:tab/>
        <w:t>Având în vedere prevede</w:t>
      </w:r>
      <w:r>
        <w:t xml:space="preserve">rile Legii Educaţiei Naţionale nr. 1/2011, </w:t>
      </w:r>
      <w:r w:rsidRPr="003A5B9C">
        <w:t xml:space="preserve">Regulamentului de Organizare şi Funcţionare a Unităţilor din Învăţământul Preuniversitar de stat şi a Ordinelor </w:t>
      </w:r>
      <w:r>
        <w:t xml:space="preserve">Ministrului Educaţiei Naţionale </w:t>
      </w:r>
      <w:r w:rsidRPr="003A5B9C">
        <w:t>în urma consultării cu toţi factorii implicaţi în procesul instructiv – educativ, Consiliul de Administraţie al</w:t>
      </w:r>
      <w:r w:rsidRPr="003A5B9C">
        <w:rPr>
          <w:b/>
        </w:rPr>
        <w:t xml:space="preserve"> Liceului </w:t>
      </w:r>
      <w:r>
        <w:rPr>
          <w:b/>
        </w:rPr>
        <w:t>Tehnologic</w:t>
      </w:r>
      <w:r w:rsidRPr="003A5B9C">
        <w:rPr>
          <w:b/>
        </w:rPr>
        <w:t xml:space="preserve">„Virgil Madgearu” </w:t>
      </w:r>
      <w:r w:rsidRPr="003A5B9C">
        <w:t>din Suceava aprobă următoarele:</w:t>
      </w:r>
    </w:p>
    <w:p w:rsidR="006F25C6" w:rsidRPr="003A5B9C" w:rsidRDefault="006F25C6" w:rsidP="006F25C6">
      <w:pPr>
        <w:jc w:val="both"/>
      </w:pPr>
    </w:p>
    <w:p w:rsidR="006F25C6" w:rsidRPr="003A5B9C" w:rsidRDefault="006F25C6" w:rsidP="006F25C6">
      <w:pPr>
        <w:jc w:val="center"/>
        <w:rPr>
          <w:b/>
        </w:rPr>
      </w:pPr>
      <w:r w:rsidRPr="003A5B9C">
        <w:rPr>
          <w:b/>
        </w:rPr>
        <w:t>CAPITOLUL I</w:t>
      </w:r>
    </w:p>
    <w:p w:rsidR="006F25C6" w:rsidRPr="003A5B9C" w:rsidRDefault="006F25C6" w:rsidP="006F25C6">
      <w:pPr>
        <w:jc w:val="center"/>
        <w:rPr>
          <w:b/>
        </w:rPr>
      </w:pPr>
      <w:r w:rsidRPr="003A5B9C">
        <w:rPr>
          <w:b/>
        </w:rPr>
        <w:t>DISPOZIŢII GENERALE</w:t>
      </w:r>
    </w:p>
    <w:p w:rsidR="006F25C6" w:rsidRPr="003A5B9C" w:rsidRDefault="006F25C6" w:rsidP="006F25C6">
      <w:pPr>
        <w:jc w:val="center"/>
        <w:rPr>
          <w:b/>
        </w:rPr>
      </w:pPr>
    </w:p>
    <w:p w:rsidR="006F25C6" w:rsidRPr="003A5B9C" w:rsidRDefault="006F25C6" w:rsidP="006F25C6">
      <w:pPr>
        <w:autoSpaceDE w:val="0"/>
        <w:autoSpaceDN w:val="0"/>
        <w:adjustRightInd w:val="0"/>
        <w:ind w:firstLine="720"/>
        <w:jc w:val="both"/>
      </w:pPr>
      <w:r w:rsidRPr="003A5B9C">
        <w:t xml:space="preserve">Art. 1. Prezentul regulament conţine prevederi şi norme privind organizarea şi funcţionarea activităţii de instruire şi educaţie desfăşurată în învăţământul liceal din cadrul Liceului </w:t>
      </w:r>
      <w:r>
        <w:t>Tehnologic</w:t>
      </w:r>
      <w:r w:rsidRPr="003A5B9C">
        <w:t>„Virgil Madgearu”, Suceava, în conformitate cu dreptul fiecărei unităţi şcolare reprezentative de a-şi elabora propriul său regulament intern.</w:t>
      </w:r>
    </w:p>
    <w:p w:rsidR="006F25C6" w:rsidRPr="003A5B9C" w:rsidRDefault="006F25C6" w:rsidP="006F25C6">
      <w:pPr>
        <w:autoSpaceDE w:val="0"/>
        <w:autoSpaceDN w:val="0"/>
        <w:adjustRightInd w:val="0"/>
        <w:ind w:firstLine="720"/>
        <w:jc w:val="both"/>
      </w:pPr>
      <w:r w:rsidRPr="003A5B9C">
        <w:t>Art. 2. Elaborarea Regulamentului de Ordine Interioară are în vedere un cadru legislativ prevăzut de Constituţia Româ</w:t>
      </w:r>
      <w:r>
        <w:t>niei, Legea Educaţiei Naţionale  nr.1/2011, cu modificările şi completările ulterioare</w:t>
      </w:r>
      <w:r w:rsidRPr="003A5B9C">
        <w:t>. De asemenea, are la bază legislaţia generală şi specială, actele normative eliberate de către Ministerul Educaţiei</w:t>
      </w:r>
      <w:r>
        <w:t xml:space="preserve"> Naţionale</w:t>
      </w:r>
      <w:r w:rsidRPr="003A5B9C">
        <w:t xml:space="preserve">, Regulamentul de Organizare şi Funcţionare a Unităţilor din Învăţământul Preuniversitar, nr. </w:t>
      </w:r>
      <w:r>
        <w:t>4183</w:t>
      </w:r>
      <w:r w:rsidRPr="003A5B9C">
        <w:t xml:space="preserve"> din </w:t>
      </w:r>
      <w:r>
        <w:t xml:space="preserve">04/07/2022 şi </w:t>
      </w:r>
      <w:r w:rsidRPr="003A5B9C">
        <w:t>deciziile Inspectoratului Şcolar Judeţean Suceava.</w:t>
      </w:r>
    </w:p>
    <w:p w:rsidR="006F25C6" w:rsidRPr="003A5B9C" w:rsidRDefault="006F25C6" w:rsidP="006F25C6">
      <w:pPr>
        <w:autoSpaceDE w:val="0"/>
        <w:autoSpaceDN w:val="0"/>
        <w:adjustRightInd w:val="0"/>
        <w:ind w:firstLine="720"/>
        <w:jc w:val="both"/>
      </w:pPr>
      <w:r w:rsidRPr="003459B8">
        <w:t>Art. 3</w:t>
      </w:r>
      <w:r w:rsidRPr="003A5B9C">
        <w:t xml:space="preserve">. Activitatea de instruire şi de educaţie din cadrul Liceului </w:t>
      </w:r>
      <w:r>
        <w:t>Tehnologic</w:t>
      </w:r>
      <w:r w:rsidRPr="003A5B9C">
        <w:t>„Virgil Madgearu”, Suceava, se desfăşoară potrivit principiilor Declaraţiei Universale a Drepturilor Omului, ale Convenţiei cu privire la drepturile copilului şi potrivit actelor normative generale şi speciale.</w:t>
      </w:r>
    </w:p>
    <w:p w:rsidR="006F25C6" w:rsidRPr="003A5B9C" w:rsidRDefault="006F25C6" w:rsidP="006F25C6">
      <w:pPr>
        <w:jc w:val="both"/>
      </w:pPr>
      <w:r w:rsidRPr="003459B8">
        <w:t xml:space="preserve">             Art.</w:t>
      </w:r>
      <w:r>
        <w:t xml:space="preserve"> </w:t>
      </w:r>
      <w:r w:rsidRPr="003459B8">
        <w:t>4</w:t>
      </w:r>
      <w:r w:rsidRPr="003A5B9C">
        <w:t xml:space="preserve">. Cerinţele de ordine interioară şi de disciplină şi sarcinile stabilite prin prezentul regulament sunt obligatorii şi se aplică tuturor salariaţilor şi elevilor Liceului </w:t>
      </w:r>
      <w:r>
        <w:t xml:space="preserve">Tehnologic </w:t>
      </w:r>
      <w:r w:rsidRPr="003A5B9C">
        <w:t>„Virgil Madgearu”, Suceava.</w:t>
      </w:r>
    </w:p>
    <w:p w:rsidR="006F25C6" w:rsidRPr="003A5B9C" w:rsidRDefault="006F25C6" w:rsidP="006F25C6">
      <w:pPr>
        <w:jc w:val="both"/>
      </w:pPr>
      <w:r w:rsidRPr="003459B8">
        <w:t xml:space="preserve">           Art. 5</w:t>
      </w:r>
      <w:r w:rsidRPr="003A5B9C">
        <w:t>. Acest regulament completează dispoziţiile Ministerului Sănătăţii în materie de sănătate şi de igienă.</w:t>
      </w:r>
    </w:p>
    <w:p w:rsidR="006F25C6" w:rsidRPr="003A5B9C" w:rsidRDefault="006F25C6" w:rsidP="006F25C6">
      <w:pPr>
        <w:jc w:val="both"/>
      </w:pPr>
      <w:r w:rsidRPr="003459B8">
        <w:t xml:space="preserve">           Art. 6</w:t>
      </w:r>
      <w:r w:rsidRPr="003A5B9C">
        <w:t xml:space="preserve">. Prevederile prezentului regulament vor fi respectate de toţi elevii, părinţii/tutorii şi angajaţii liceului. </w:t>
      </w:r>
    </w:p>
    <w:p w:rsidR="006F25C6" w:rsidRPr="003A5B9C" w:rsidRDefault="006F25C6" w:rsidP="006F25C6">
      <w:pPr>
        <w:jc w:val="both"/>
      </w:pPr>
      <w:r w:rsidRPr="003459B8">
        <w:t xml:space="preserve">           Art. 7</w:t>
      </w:r>
      <w:r w:rsidRPr="003A5B9C">
        <w:t>. Prezentul regulament intră în vigoare din momentul aprobării lui de către Consiliul Profesoral.</w:t>
      </w:r>
    </w:p>
    <w:p w:rsidR="006F25C6" w:rsidRPr="003A5B9C" w:rsidRDefault="006F25C6" w:rsidP="006F25C6">
      <w:pPr>
        <w:jc w:val="both"/>
      </w:pPr>
      <w:r w:rsidRPr="003459B8">
        <w:t xml:space="preserve">           Art. 8</w:t>
      </w:r>
      <w:r w:rsidRPr="003A5B9C">
        <w:t>. Acest regulament poate fi modificat sau completat la solicitarea Consiliului de Administraţie, la cererea a minim 50% din numărul membrilor Consiliului Profesoral sau la modificarea legislaţiei care a stat la baza elaborării lui.</w:t>
      </w:r>
    </w:p>
    <w:p w:rsidR="006F25C6" w:rsidRPr="003A5B9C" w:rsidRDefault="006F25C6" w:rsidP="006F25C6">
      <w:pPr>
        <w:jc w:val="both"/>
      </w:pPr>
      <w:r w:rsidRPr="003459B8">
        <w:t xml:space="preserve">           Art. 9</w:t>
      </w:r>
      <w:r w:rsidRPr="003A5B9C">
        <w:t>. Direcţiunea şcolii are obligaţia de a veghea la aplicarea şi la respectarea prezentului regulament.</w:t>
      </w:r>
    </w:p>
    <w:p w:rsidR="006F25C6" w:rsidRPr="003A5B9C" w:rsidRDefault="006F25C6" w:rsidP="006F25C6">
      <w:pPr>
        <w:rPr>
          <w:b/>
        </w:rPr>
      </w:pPr>
    </w:p>
    <w:p w:rsidR="006F25C6" w:rsidRPr="003A5B9C" w:rsidRDefault="006F25C6" w:rsidP="006F25C6">
      <w:pPr>
        <w:rPr>
          <w:b/>
        </w:rPr>
      </w:pPr>
    </w:p>
    <w:p w:rsidR="006F25C6" w:rsidRPr="003A5B9C" w:rsidRDefault="006F25C6" w:rsidP="006F25C6">
      <w:pPr>
        <w:rPr>
          <w:b/>
        </w:rPr>
      </w:pPr>
    </w:p>
    <w:p w:rsidR="006F25C6" w:rsidRPr="003A5B9C" w:rsidRDefault="006F25C6" w:rsidP="006F25C6">
      <w:pPr>
        <w:rPr>
          <w:b/>
        </w:rPr>
      </w:pPr>
    </w:p>
    <w:p w:rsidR="006F25C6" w:rsidRPr="003A5B9C" w:rsidRDefault="006F25C6" w:rsidP="006F25C6">
      <w:pPr>
        <w:rPr>
          <w:b/>
        </w:rPr>
      </w:pPr>
    </w:p>
    <w:p w:rsidR="006F25C6" w:rsidRPr="003A5B9C" w:rsidRDefault="006F25C6" w:rsidP="006F25C6">
      <w:pPr>
        <w:rPr>
          <w:b/>
        </w:rPr>
      </w:pPr>
    </w:p>
    <w:p w:rsidR="006F25C6" w:rsidRPr="003A5B9C" w:rsidRDefault="006F25C6" w:rsidP="006F25C6">
      <w:pPr>
        <w:rPr>
          <w:b/>
        </w:rPr>
      </w:pPr>
    </w:p>
    <w:p w:rsidR="006F25C6" w:rsidRPr="003A5B9C"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bCs/>
          <w:iCs/>
        </w:rPr>
      </w:pPr>
    </w:p>
    <w:p w:rsidR="006F25C6" w:rsidRPr="00287968" w:rsidRDefault="006F25C6" w:rsidP="006F25C6">
      <w:pPr>
        <w:jc w:val="center"/>
        <w:rPr>
          <w:b/>
          <w:bCs/>
          <w:iCs/>
        </w:rPr>
      </w:pPr>
      <w:r w:rsidRPr="00287968">
        <w:rPr>
          <w:b/>
          <w:bCs/>
          <w:iCs/>
        </w:rPr>
        <w:lastRenderedPageBreak/>
        <w:t>CAPITOLUL I</w:t>
      </w:r>
      <w:r>
        <w:rPr>
          <w:b/>
          <w:bCs/>
          <w:iCs/>
        </w:rPr>
        <w:t>I</w:t>
      </w:r>
    </w:p>
    <w:p w:rsidR="006F25C6" w:rsidRPr="00287968" w:rsidRDefault="006F25C6" w:rsidP="006F25C6">
      <w:pPr>
        <w:jc w:val="center"/>
        <w:rPr>
          <w:b/>
          <w:bCs/>
          <w:iCs/>
        </w:rPr>
      </w:pPr>
      <w:r w:rsidRPr="00287968">
        <w:rPr>
          <w:b/>
          <w:bCs/>
          <w:iCs/>
        </w:rPr>
        <w:t>STRUCTURA ORGANIZATORICĂ</w:t>
      </w:r>
    </w:p>
    <w:p w:rsidR="006F25C6" w:rsidRPr="00287968" w:rsidRDefault="006F25C6" w:rsidP="006F25C6">
      <w:pPr>
        <w:jc w:val="center"/>
        <w:rPr>
          <w:bCs/>
          <w:iCs/>
        </w:rPr>
      </w:pPr>
    </w:p>
    <w:p w:rsidR="006F25C6" w:rsidRPr="008B6FF2" w:rsidRDefault="006F25C6" w:rsidP="006F25C6">
      <w:pPr>
        <w:shd w:val="clear" w:color="auto" w:fill="FFFFFF"/>
        <w:jc w:val="both"/>
        <w:rPr>
          <w:b/>
          <w:bCs/>
          <w:iCs/>
          <w:color w:val="000000"/>
          <w:lang w:val="fr-FR"/>
        </w:rPr>
      </w:pPr>
      <w:r w:rsidRPr="008B6FF2">
        <w:rPr>
          <w:b/>
          <w:bCs/>
          <w:iCs/>
          <w:color w:val="000000"/>
          <w:lang w:val="fr-FR"/>
        </w:rPr>
        <w:t xml:space="preserve">A. </w:t>
      </w:r>
      <w:r w:rsidRPr="008B6FF2">
        <w:rPr>
          <w:b/>
          <w:bCs/>
          <w:iCs/>
          <w:color w:val="000000"/>
          <w:u w:val="single"/>
          <w:lang w:val="fr-FR"/>
        </w:rPr>
        <w:t>Compartimente de muncă</w:t>
      </w:r>
      <w:r w:rsidRPr="008B6FF2">
        <w:rPr>
          <w:b/>
          <w:bCs/>
          <w:iCs/>
          <w:color w:val="000000"/>
          <w:lang w:val="fr-FR"/>
        </w:rPr>
        <w:t xml:space="preserve">: </w:t>
      </w:r>
    </w:p>
    <w:p w:rsidR="006F25C6" w:rsidRPr="008B6FF2" w:rsidRDefault="006F25C6" w:rsidP="006F25C6">
      <w:pPr>
        <w:shd w:val="clear" w:color="auto" w:fill="FFFFFF"/>
        <w:jc w:val="both"/>
        <w:rPr>
          <w:iCs/>
          <w:color w:val="000000"/>
          <w:lang w:val="fr-FR"/>
        </w:rPr>
      </w:pPr>
      <w:r w:rsidRPr="008B6FF2">
        <w:rPr>
          <w:iCs/>
          <w:color w:val="000000"/>
          <w:lang w:val="fr-FR"/>
        </w:rPr>
        <w:t>1. Secretariat</w:t>
      </w:r>
    </w:p>
    <w:p w:rsidR="006F25C6" w:rsidRPr="008B6FF2" w:rsidRDefault="006F25C6" w:rsidP="006F25C6">
      <w:pPr>
        <w:shd w:val="clear" w:color="auto" w:fill="FFFFFF"/>
        <w:jc w:val="both"/>
        <w:rPr>
          <w:iCs/>
          <w:color w:val="000000"/>
          <w:lang w:val="fr-FR"/>
        </w:rPr>
      </w:pPr>
      <w:r w:rsidRPr="008B6FF2">
        <w:rPr>
          <w:iCs/>
          <w:color w:val="000000"/>
          <w:lang w:val="fr-FR"/>
        </w:rPr>
        <w:t>2. Financiar - contabil</w:t>
      </w:r>
      <w:r>
        <w:rPr>
          <w:iCs/>
          <w:color w:val="000000"/>
          <w:lang w:val="fr-FR"/>
        </w:rPr>
        <w:t xml:space="preserve"> şi administrativ </w:t>
      </w:r>
    </w:p>
    <w:p w:rsidR="006F25C6" w:rsidRPr="008B6FF2" w:rsidRDefault="006F25C6" w:rsidP="006F25C6">
      <w:pPr>
        <w:jc w:val="both"/>
        <w:rPr>
          <w:bCs/>
          <w:iCs/>
          <w:lang w:val="fr-FR"/>
        </w:rPr>
      </w:pPr>
    </w:p>
    <w:p w:rsidR="006F25C6" w:rsidRDefault="006F25C6" w:rsidP="006F25C6">
      <w:pPr>
        <w:jc w:val="both"/>
        <w:rPr>
          <w:b/>
          <w:bCs/>
          <w:iCs/>
          <w:lang w:val="fr-FR"/>
        </w:rPr>
      </w:pPr>
      <w:r w:rsidRPr="008B6FF2">
        <w:rPr>
          <w:b/>
          <w:bCs/>
          <w:iCs/>
          <w:lang w:val="fr-FR"/>
        </w:rPr>
        <w:t>B.</w:t>
      </w:r>
      <w:r w:rsidRPr="008B6FF2">
        <w:rPr>
          <w:b/>
          <w:bCs/>
          <w:iCs/>
          <w:u w:val="single"/>
          <w:lang w:val="fr-FR"/>
        </w:rPr>
        <w:t xml:space="preserve"> Consilii, comisii, responsabili etc</w:t>
      </w:r>
      <w:r w:rsidRPr="008B6FF2">
        <w:rPr>
          <w:b/>
          <w:bCs/>
          <w:iCs/>
          <w:lang w:val="fr-FR"/>
        </w:rPr>
        <w:t>.</w:t>
      </w:r>
    </w:p>
    <w:p w:rsidR="006F25C6" w:rsidRDefault="006F25C6" w:rsidP="006F25C6">
      <w:pPr>
        <w:jc w:val="both"/>
        <w:rPr>
          <w:b/>
          <w:bCs/>
          <w:iCs/>
          <w:lang w:val="fr-FR"/>
        </w:rPr>
      </w:pPr>
    </w:p>
    <w:p w:rsidR="006F25C6" w:rsidRDefault="006F25C6" w:rsidP="006F25C6">
      <w:pPr>
        <w:jc w:val="both"/>
        <w:rPr>
          <w:b/>
          <w:bCs/>
          <w:iCs/>
          <w:lang w:val="fr-FR"/>
        </w:rPr>
      </w:pPr>
      <w:r>
        <w:rPr>
          <w:b/>
          <w:bCs/>
          <w:iCs/>
          <w:lang w:val="fr-FR"/>
        </w:rPr>
        <w:tab/>
      </w:r>
      <w:r w:rsidRPr="002E5B10">
        <w:rPr>
          <w:b/>
          <w:bCs/>
          <w:iCs/>
          <w:lang w:val="fr-FR"/>
        </w:rPr>
        <w:t>Consiliul de administraţie:</w:t>
      </w:r>
    </w:p>
    <w:p w:rsidR="006F25C6" w:rsidRDefault="006F25C6" w:rsidP="006F25C6">
      <w:pPr>
        <w:jc w:val="both"/>
        <w:rPr>
          <w:b/>
          <w:iCs/>
          <w:sz w:val="20"/>
          <w:szCs w:val="20"/>
        </w:rPr>
      </w:pPr>
    </w:p>
    <w:p w:rsidR="006F25C6" w:rsidRPr="002E5B10" w:rsidRDefault="006F25C6" w:rsidP="006F25C6">
      <w:pPr>
        <w:jc w:val="both"/>
        <w:rPr>
          <w:b/>
          <w:iCs/>
          <w:szCs w:val="20"/>
        </w:rPr>
      </w:pPr>
      <w:r w:rsidRPr="002E5B10">
        <w:rPr>
          <w:b/>
          <w:iCs/>
          <w:szCs w:val="20"/>
        </w:rPr>
        <w:t>1. Ec. Carpiuc Adriana - Manager general, Preşedinte</w:t>
      </w:r>
    </w:p>
    <w:p w:rsidR="006F25C6" w:rsidRPr="002E5B10" w:rsidRDefault="006F25C6" w:rsidP="006F25C6">
      <w:pPr>
        <w:jc w:val="both"/>
        <w:rPr>
          <w:iCs/>
        </w:rPr>
      </w:pPr>
      <w:r w:rsidRPr="002E5B10">
        <w:rPr>
          <w:iCs/>
        </w:rPr>
        <w:t xml:space="preserve">2. </w:t>
      </w:r>
      <w:r w:rsidR="00C54FF8">
        <w:rPr>
          <w:iCs/>
        </w:rPr>
        <w:t>Vieru Niculai</w:t>
      </w:r>
      <w:r w:rsidRPr="002E5B10">
        <w:rPr>
          <w:iCs/>
        </w:rPr>
        <w:t xml:space="preserve"> </w:t>
      </w:r>
      <w:r>
        <w:rPr>
          <w:iCs/>
        </w:rPr>
        <w:t>–</w:t>
      </w:r>
      <w:r w:rsidRPr="002E5B10">
        <w:rPr>
          <w:iCs/>
        </w:rPr>
        <w:t xml:space="preserve"> </w:t>
      </w:r>
      <w:r>
        <w:rPr>
          <w:iCs/>
        </w:rPr>
        <w:t>membru, secretar</w:t>
      </w:r>
    </w:p>
    <w:p w:rsidR="006F25C6" w:rsidRPr="002E5B10" w:rsidRDefault="006F25C6" w:rsidP="006F25C6">
      <w:pPr>
        <w:jc w:val="both"/>
        <w:rPr>
          <w:bCs/>
          <w:iCs/>
          <w:lang w:val="fr-FR"/>
        </w:rPr>
      </w:pPr>
      <w:r w:rsidRPr="002E5B10">
        <w:rPr>
          <w:bCs/>
          <w:iCs/>
          <w:lang w:val="fr-FR"/>
        </w:rPr>
        <w:t>3. Carpiuc Virgil Peter</w:t>
      </w:r>
      <w:r>
        <w:rPr>
          <w:bCs/>
          <w:iCs/>
          <w:lang w:val="fr-FR"/>
        </w:rPr>
        <w:t xml:space="preserve"> - </w:t>
      </w:r>
      <w:r w:rsidRPr="002E5B10">
        <w:rPr>
          <w:bCs/>
          <w:iCs/>
          <w:lang w:val="fr-FR"/>
        </w:rPr>
        <w:t>Membru</w:t>
      </w:r>
    </w:p>
    <w:p w:rsidR="006F25C6" w:rsidRDefault="006F25C6" w:rsidP="006F25C6">
      <w:pPr>
        <w:jc w:val="both"/>
        <w:rPr>
          <w:bCs/>
          <w:iCs/>
          <w:lang w:val="fr-FR"/>
        </w:rPr>
      </w:pPr>
      <w:r w:rsidRPr="002E5B10">
        <w:rPr>
          <w:bCs/>
          <w:iCs/>
          <w:lang w:val="fr-FR"/>
        </w:rPr>
        <w:t>4. Carpiuc Tiberiu Nicolae</w:t>
      </w:r>
      <w:r>
        <w:rPr>
          <w:bCs/>
          <w:iCs/>
          <w:lang w:val="fr-FR"/>
        </w:rPr>
        <w:t xml:space="preserve"> – </w:t>
      </w:r>
      <w:r w:rsidRPr="002E5B10">
        <w:rPr>
          <w:bCs/>
          <w:iCs/>
          <w:lang w:val="fr-FR"/>
        </w:rPr>
        <w:t>Membru</w:t>
      </w:r>
    </w:p>
    <w:p w:rsidR="006F25C6" w:rsidRDefault="006F25C6" w:rsidP="006F25C6">
      <w:pPr>
        <w:jc w:val="both"/>
        <w:rPr>
          <w:bCs/>
          <w:iCs/>
          <w:lang w:val="fr-FR"/>
        </w:rPr>
      </w:pPr>
      <w:r>
        <w:rPr>
          <w:bCs/>
          <w:iCs/>
          <w:lang w:val="fr-FR"/>
        </w:rPr>
        <w:t xml:space="preserve">5. </w:t>
      </w:r>
      <w:r w:rsidRPr="002E5B10">
        <w:rPr>
          <w:bCs/>
          <w:iCs/>
          <w:lang w:val="fr-FR"/>
        </w:rPr>
        <w:t xml:space="preserve">Capiuc Ioan </w:t>
      </w:r>
      <w:r>
        <w:rPr>
          <w:bCs/>
          <w:iCs/>
          <w:lang w:val="fr-FR"/>
        </w:rPr>
        <w:t xml:space="preserve">- </w:t>
      </w:r>
      <w:r w:rsidRPr="002E5B10">
        <w:rPr>
          <w:bCs/>
          <w:iCs/>
          <w:lang w:val="fr-FR"/>
        </w:rPr>
        <w:t xml:space="preserve">Membru    </w:t>
      </w:r>
    </w:p>
    <w:p w:rsidR="006F25C6" w:rsidRDefault="006F25C6" w:rsidP="006F25C6">
      <w:pPr>
        <w:jc w:val="both"/>
        <w:rPr>
          <w:bCs/>
          <w:iCs/>
          <w:lang w:val="fr-FR"/>
        </w:rPr>
      </w:pPr>
    </w:p>
    <w:p w:rsidR="006F25C6" w:rsidRPr="002E5B10" w:rsidRDefault="006F25C6" w:rsidP="006F25C6">
      <w:pPr>
        <w:jc w:val="both"/>
        <w:rPr>
          <w:b/>
          <w:bCs/>
          <w:iCs/>
          <w:lang w:val="fr-FR"/>
        </w:rPr>
      </w:pPr>
      <w:r w:rsidRPr="002E5B10">
        <w:rPr>
          <w:b/>
          <w:bCs/>
          <w:iCs/>
          <w:lang w:val="fr-FR"/>
        </w:rPr>
        <w:tab/>
        <w:t>Consiliul profesoral :</w:t>
      </w:r>
    </w:p>
    <w:p w:rsidR="006F25C6" w:rsidRDefault="006F25C6" w:rsidP="006F25C6">
      <w:pPr>
        <w:jc w:val="both"/>
        <w:rPr>
          <w:bCs/>
          <w:iCs/>
          <w:lang w:val="fr-FR"/>
        </w:rPr>
      </w:pPr>
    </w:p>
    <w:p w:rsidR="006F25C6" w:rsidRPr="002E5B10" w:rsidRDefault="006F25C6" w:rsidP="006F25C6">
      <w:pPr>
        <w:jc w:val="both"/>
        <w:rPr>
          <w:b/>
          <w:iCs/>
          <w:szCs w:val="20"/>
        </w:rPr>
      </w:pPr>
      <w:r w:rsidRPr="002E5B10">
        <w:rPr>
          <w:b/>
          <w:iCs/>
          <w:szCs w:val="20"/>
        </w:rPr>
        <w:t>1. Ec. Carpiuc Adriana - Manager general, Preşedinte</w:t>
      </w:r>
    </w:p>
    <w:p w:rsidR="00C54FF8" w:rsidRDefault="006F25C6" w:rsidP="00C54FF8">
      <w:pPr>
        <w:jc w:val="both"/>
        <w:rPr>
          <w:iCs/>
        </w:rPr>
      </w:pPr>
      <w:r w:rsidRPr="002E5B10">
        <w:rPr>
          <w:iCs/>
        </w:rPr>
        <w:t xml:space="preserve">2. </w:t>
      </w:r>
      <w:r w:rsidR="00C54FF8" w:rsidRPr="00C54FF8">
        <w:rPr>
          <w:iCs/>
        </w:rPr>
        <w:t>Vieru Niculai</w:t>
      </w:r>
      <w:r w:rsidR="00C54FF8">
        <w:rPr>
          <w:iCs/>
        </w:rPr>
        <w:t xml:space="preserve"> – Director, Vicepresedinte</w:t>
      </w:r>
    </w:p>
    <w:p w:rsidR="00C54FF8" w:rsidRPr="00C54FF8" w:rsidRDefault="00C54FF8" w:rsidP="00C54FF8">
      <w:pPr>
        <w:jc w:val="both"/>
        <w:rPr>
          <w:iCs/>
        </w:rPr>
      </w:pPr>
      <w:r>
        <w:rPr>
          <w:iCs/>
        </w:rPr>
        <w:t xml:space="preserve">3. </w:t>
      </w:r>
      <w:r w:rsidRPr="00C54FF8">
        <w:rPr>
          <w:iCs/>
        </w:rPr>
        <w:t>Achihăiei Simona Nicoleta</w:t>
      </w:r>
    </w:p>
    <w:p w:rsidR="00C54FF8" w:rsidRPr="00C54FF8" w:rsidRDefault="00C54FF8" w:rsidP="00C54FF8">
      <w:pPr>
        <w:jc w:val="both"/>
        <w:rPr>
          <w:iCs/>
        </w:rPr>
      </w:pPr>
      <w:r>
        <w:rPr>
          <w:iCs/>
        </w:rPr>
        <w:t xml:space="preserve">4. </w:t>
      </w:r>
      <w:r w:rsidRPr="00C54FF8">
        <w:rPr>
          <w:iCs/>
        </w:rPr>
        <w:t>Achiricesei Roxana Ionela</w:t>
      </w:r>
    </w:p>
    <w:p w:rsidR="00C54FF8" w:rsidRPr="00C54FF8" w:rsidRDefault="00C54FF8" w:rsidP="00C54FF8">
      <w:pPr>
        <w:jc w:val="both"/>
        <w:rPr>
          <w:iCs/>
        </w:rPr>
      </w:pPr>
      <w:r>
        <w:rPr>
          <w:iCs/>
        </w:rPr>
        <w:t xml:space="preserve">5. </w:t>
      </w:r>
      <w:r w:rsidRPr="00C54FF8">
        <w:rPr>
          <w:iCs/>
        </w:rPr>
        <w:t>Amos Ştefania</w:t>
      </w:r>
    </w:p>
    <w:p w:rsidR="00C54FF8" w:rsidRPr="00C54FF8" w:rsidRDefault="00C54FF8" w:rsidP="00C54FF8">
      <w:pPr>
        <w:jc w:val="both"/>
        <w:rPr>
          <w:iCs/>
        </w:rPr>
      </w:pPr>
      <w:r>
        <w:rPr>
          <w:iCs/>
        </w:rPr>
        <w:t xml:space="preserve">6. </w:t>
      </w:r>
      <w:r w:rsidRPr="00C54FF8">
        <w:rPr>
          <w:iCs/>
        </w:rPr>
        <w:t>Baciuc Maria Elisabeta</w:t>
      </w:r>
    </w:p>
    <w:p w:rsidR="00C54FF8" w:rsidRPr="00C54FF8" w:rsidRDefault="00C54FF8" w:rsidP="00C54FF8">
      <w:pPr>
        <w:jc w:val="both"/>
        <w:rPr>
          <w:iCs/>
        </w:rPr>
      </w:pPr>
      <w:r>
        <w:rPr>
          <w:iCs/>
        </w:rPr>
        <w:t xml:space="preserve">7. </w:t>
      </w:r>
      <w:r w:rsidRPr="00C54FF8">
        <w:rPr>
          <w:iCs/>
        </w:rPr>
        <w:t>Carpiuc Adriana Iuliana</w:t>
      </w:r>
    </w:p>
    <w:p w:rsidR="00C54FF8" w:rsidRPr="00C54FF8" w:rsidRDefault="00C54FF8" w:rsidP="00C54FF8">
      <w:pPr>
        <w:jc w:val="both"/>
        <w:rPr>
          <w:iCs/>
        </w:rPr>
      </w:pPr>
      <w:r>
        <w:rPr>
          <w:iCs/>
        </w:rPr>
        <w:t xml:space="preserve">8. </w:t>
      </w:r>
      <w:r w:rsidRPr="00C54FF8">
        <w:rPr>
          <w:iCs/>
        </w:rPr>
        <w:t>Carpiuc Gabriela Mariana</w:t>
      </w:r>
    </w:p>
    <w:p w:rsidR="00C54FF8" w:rsidRPr="00C54FF8" w:rsidRDefault="00C54FF8" w:rsidP="00C54FF8">
      <w:pPr>
        <w:jc w:val="both"/>
        <w:rPr>
          <w:iCs/>
        </w:rPr>
      </w:pPr>
      <w:r>
        <w:rPr>
          <w:iCs/>
        </w:rPr>
        <w:t xml:space="preserve">9. </w:t>
      </w:r>
      <w:r w:rsidRPr="00C54FF8">
        <w:rPr>
          <w:iCs/>
        </w:rPr>
        <w:t>Carpiuc Tiberiu Nicolae</w:t>
      </w:r>
    </w:p>
    <w:p w:rsidR="00C54FF8" w:rsidRPr="00C54FF8" w:rsidRDefault="00C54FF8" w:rsidP="00C54FF8">
      <w:pPr>
        <w:jc w:val="both"/>
        <w:rPr>
          <w:iCs/>
        </w:rPr>
      </w:pPr>
      <w:r>
        <w:rPr>
          <w:iCs/>
        </w:rPr>
        <w:t xml:space="preserve">10. </w:t>
      </w:r>
      <w:r w:rsidRPr="00C54FF8">
        <w:rPr>
          <w:iCs/>
        </w:rPr>
        <w:t>Carpiuc Virgil Peter</w:t>
      </w:r>
    </w:p>
    <w:p w:rsidR="00C54FF8" w:rsidRPr="00C54FF8" w:rsidRDefault="00C54FF8" w:rsidP="00C54FF8">
      <w:pPr>
        <w:jc w:val="both"/>
        <w:rPr>
          <w:iCs/>
        </w:rPr>
      </w:pPr>
      <w:r>
        <w:rPr>
          <w:iCs/>
        </w:rPr>
        <w:t xml:space="preserve">11. </w:t>
      </w:r>
      <w:r w:rsidRPr="00C54FF8">
        <w:rPr>
          <w:iCs/>
        </w:rPr>
        <w:t xml:space="preserve">Chibici Ana </w:t>
      </w:r>
    </w:p>
    <w:p w:rsidR="00C54FF8" w:rsidRPr="00C54FF8" w:rsidRDefault="00C54FF8" w:rsidP="00C54FF8">
      <w:pPr>
        <w:jc w:val="both"/>
        <w:rPr>
          <w:iCs/>
        </w:rPr>
      </w:pPr>
      <w:r>
        <w:rPr>
          <w:iCs/>
        </w:rPr>
        <w:t xml:space="preserve">12. </w:t>
      </w:r>
      <w:r w:rsidRPr="00C54FF8">
        <w:rPr>
          <w:iCs/>
        </w:rPr>
        <w:t>Cotos Florin</w:t>
      </w:r>
    </w:p>
    <w:p w:rsidR="00C54FF8" w:rsidRPr="00C54FF8" w:rsidRDefault="00C54FF8" w:rsidP="00C54FF8">
      <w:pPr>
        <w:jc w:val="both"/>
        <w:rPr>
          <w:iCs/>
        </w:rPr>
      </w:pPr>
      <w:r>
        <w:rPr>
          <w:iCs/>
        </w:rPr>
        <w:t xml:space="preserve">13. </w:t>
      </w:r>
      <w:r w:rsidRPr="00C54FF8">
        <w:rPr>
          <w:iCs/>
        </w:rPr>
        <w:t>Filip Valentina</w:t>
      </w:r>
    </w:p>
    <w:p w:rsidR="00C54FF8" w:rsidRPr="00C54FF8" w:rsidRDefault="00C54FF8" w:rsidP="00C54FF8">
      <w:pPr>
        <w:jc w:val="both"/>
        <w:rPr>
          <w:iCs/>
        </w:rPr>
      </w:pPr>
      <w:r>
        <w:rPr>
          <w:iCs/>
        </w:rPr>
        <w:t xml:space="preserve">14. </w:t>
      </w:r>
      <w:r w:rsidRPr="00C54FF8">
        <w:rPr>
          <w:iCs/>
        </w:rPr>
        <w:t>Focșa Liliana</w:t>
      </w:r>
    </w:p>
    <w:p w:rsidR="00C54FF8" w:rsidRPr="00C54FF8" w:rsidRDefault="00C54FF8" w:rsidP="00C54FF8">
      <w:pPr>
        <w:jc w:val="both"/>
        <w:rPr>
          <w:iCs/>
        </w:rPr>
      </w:pPr>
      <w:r>
        <w:rPr>
          <w:iCs/>
        </w:rPr>
        <w:t xml:space="preserve">15. </w:t>
      </w:r>
      <w:r w:rsidRPr="00C54FF8">
        <w:rPr>
          <w:iCs/>
        </w:rPr>
        <w:t>Ghervan Gianina Georgeta</w:t>
      </w:r>
    </w:p>
    <w:p w:rsidR="00C54FF8" w:rsidRPr="00C54FF8" w:rsidRDefault="00C54FF8" w:rsidP="00C54FF8">
      <w:pPr>
        <w:jc w:val="both"/>
        <w:rPr>
          <w:iCs/>
        </w:rPr>
      </w:pPr>
      <w:r>
        <w:rPr>
          <w:iCs/>
        </w:rPr>
        <w:t xml:space="preserve">16. </w:t>
      </w:r>
      <w:r w:rsidRPr="00C54FF8">
        <w:rPr>
          <w:iCs/>
        </w:rPr>
        <w:t>Ilaș Constantin</w:t>
      </w:r>
    </w:p>
    <w:p w:rsidR="00C54FF8" w:rsidRPr="00C54FF8" w:rsidRDefault="00C54FF8" w:rsidP="00C54FF8">
      <w:pPr>
        <w:jc w:val="both"/>
        <w:rPr>
          <w:iCs/>
        </w:rPr>
      </w:pPr>
      <w:r>
        <w:rPr>
          <w:iCs/>
        </w:rPr>
        <w:t xml:space="preserve">17. </w:t>
      </w:r>
      <w:r w:rsidRPr="00C54FF8">
        <w:rPr>
          <w:iCs/>
        </w:rPr>
        <w:t>Macoviciuc-Ciobanu Roxana Maria</w:t>
      </w:r>
    </w:p>
    <w:p w:rsidR="00C54FF8" w:rsidRPr="00C54FF8" w:rsidRDefault="00C54FF8" w:rsidP="00C54FF8">
      <w:pPr>
        <w:jc w:val="both"/>
        <w:rPr>
          <w:iCs/>
        </w:rPr>
      </w:pPr>
      <w:r>
        <w:rPr>
          <w:iCs/>
        </w:rPr>
        <w:t xml:space="preserve">18. </w:t>
      </w:r>
      <w:r w:rsidRPr="00C54FF8">
        <w:rPr>
          <w:iCs/>
        </w:rPr>
        <w:t>Mitu Viorel Ionuț</w:t>
      </w:r>
    </w:p>
    <w:p w:rsidR="00C54FF8" w:rsidRPr="00C54FF8" w:rsidRDefault="00C54FF8" w:rsidP="00C54FF8">
      <w:pPr>
        <w:jc w:val="both"/>
        <w:rPr>
          <w:iCs/>
        </w:rPr>
      </w:pPr>
      <w:r>
        <w:rPr>
          <w:iCs/>
        </w:rPr>
        <w:t xml:space="preserve">19. </w:t>
      </w:r>
      <w:r w:rsidRPr="00C54FF8">
        <w:rPr>
          <w:iCs/>
        </w:rPr>
        <w:t>Ilincăi Petru</w:t>
      </w:r>
    </w:p>
    <w:p w:rsidR="00C54FF8" w:rsidRPr="00C54FF8" w:rsidRDefault="00C54FF8" w:rsidP="00C54FF8">
      <w:pPr>
        <w:jc w:val="both"/>
        <w:rPr>
          <w:iCs/>
        </w:rPr>
      </w:pPr>
      <w:r>
        <w:rPr>
          <w:iCs/>
        </w:rPr>
        <w:t xml:space="preserve">20. </w:t>
      </w:r>
      <w:r w:rsidRPr="00C54FF8">
        <w:rPr>
          <w:iCs/>
        </w:rPr>
        <w:t>Tipa Angela Cornelia</w:t>
      </w:r>
    </w:p>
    <w:p w:rsidR="006F25C6" w:rsidRDefault="00C54FF8" w:rsidP="00C54FF8">
      <w:pPr>
        <w:jc w:val="both"/>
        <w:rPr>
          <w:bCs/>
          <w:iCs/>
          <w:lang w:val="fr-FR"/>
        </w:rPr>
      </w:pPr>
      <w:r>
        <w:rPr>
          <w:iCs/>
        </w:rPr>
        <w:t xml:space="preserve">21. </w:t>
      </w:r>
      <w:r w:rsidRPr="00C54FF8">
        <w:rPr>
          <w:iCs/>
        </w:rPr>
        <w:t>Ungureanu Nastia Petruța</w:t>
      </w:r>
    </w:p>
    <w:p w:rsidR="00C54FF8" w:rsidRDefault="006F25C6" w:rsidP="006F25C6">
      <w:pPr>
        <w:jc w:val="both"/>
        <w:rPr>
          <w:b/>
          <w:bCs/>
          <w:iCs/>
          <w:lang w:val="fr-FR"/>
        </w:rPr>
      </w:pPr>
      <w:r w:rsidRPr="00EC6616">
        <w:rPr>
          <w:b/>
          <w:bCs/>
          <w:iCs/>
          <w:lang w:val="fr-FR"/>
        </w:rPr>
        <w:tab/>
      </w:r>
    </w:p>
    <w:p w:rsidR="006F25C6" w:rsidRDefault="006F25C6" w:rsidP="006F25C6">
      <w:pPr>
        <w:jc w:val="both"/>
        <w:rPr>
          <w:b/>
          <w:bCs/>
          <w:iCs/>
          <w:lang w:val="fr-FR"/>
        </w:rPr>
      </w:pPr>
      <w:r w:rsidRPr="00EC6616">
        <w:rPr>
          <w:b/>
          <w:bCs/>
          <w:iCs/>
          <w:lang w:val="fr-FR"/>
        </w:rPr>
        <w:t>COMISII PERMANENTE</w:t>
      </w:r>
    </w:p>
    <w:p w:rsidR="006F25C6" w:rsidRPr="00EC6616" w:rsidRDefault="006F25C6" w:rsidP="006F25C6">
      <w:pPr>
        <w:jc w:val="both"/>
        <w:rPr>
          <w:b/>
          <w:bCs/>
          <w:iCs/>
          <w:lang w:val="fr-FR"/>
        </w:rPr>
      </w:pPr>
    </w:p>
    <w:p w:rsidR="006F25C6" w:rsidRPr="002951C7" w:rsidRDefault="006F25C6" w:rsidP="006F25C6">
      <w:pPr>
        <w:jc w:val="both"/>
        <w:rPr>
          <w:b/>
          <w:bCs/>
          <w:iCs/>
          <w:lang w:val="fr-FR"/>
        </w:rPr>
      </w:pPr>
      <w:r w:rsidRPr="002951C7">
        <w:rPr>
          <w:b/>
          <w:bCs/>
          <w:iCs/>
          <w:lang w:val="fr-FR"/>
        </w:rPr>
        <w:tab/>
      </w:r>
      <w:r>
        <w:rPr>
          <w:b/>
          <w:bCs/>
          <w:iCs/>
          <w:lang w:val="fr-FR"/>
        </w:rPr>
        <w:t xml:space="preserve">1. </w:t>
      </w:r>
      <w:r w:rsidRPr="002951C7">
        <w:rPr>
          <w:b/>
          <w:bCs/>
          <w:iCs/>
          <w:lang w:val="fr-FR"/>
        </w:rPr>
        <w:t>Comisia pentru evaluarea şi asigurarea calităţii</w:t>
      </w:r>
    </w:p>
    <w:p w:rsidR="006F25C6" w:rsidRDefault="006F25C6" w:rsidP="006F25C6">
      <w:pPr>
        <w:jc w:val="both"/>
        <w:rPr>
          <w:bCs/>
          <w:iCs/>
          <w:lang w:val="fr-FR"/>
        </w:rPr>
      </w:pPr>
    </w:p>
    <w:p w:rsidR="006F25C6" w:rsidRDefault="006F25C6" w:rsidP="006F25C6">
      <w:pPr>
        <w:jc w:val="both"/>
        <w:rPr>
          <w:bCs/>
          <w:iCs/>
          <w:lang w:val="fr-FR"/>
        </w:rPr>
      </w:pPr>
      <w:r>
        <w:rPr>
          <w:bCs/>
          <w:iCs/>
          <w:lang w:val="fr-FR"/>
        </w:rPr>
        <w:t xml:space="preserve">1. </w:t>
      </w:r>
      <w:r w:rsidR="001C2D67">
        <w:rPr>
          <w:bCs/>
          <w:iCs/>
          <w:lang w:val="fr-FR"/>
        </w:rPr>
        <w:t>Carpiuc Adriana Iuliana</w:t>
      </w:r>
      <w:r>
        <w:rPr>
          <w:bCs/>
          <w:iCs/>
          <w:lang w:val="fr-FR"/>
        </w:rPr>
        <w:t xml:space="preserve"> –responsabil</w:t>
      </w:r>
    </w:p>
    <w:p w:rsidR="006F25C6" w:rsidRDefault="006F25C6" w:rsidP="006F25C6">
      <w:pPr>
        <w:jc w:val="both"/>
        <w:rPr>
          <w:bCs/>
          <w:iCs/>
          <w:lang w:val="fr-FR"/>
        </w:rPr>
      </w:pPr>
      <w:r>
        <w:rPr>
          <w:bCs/>
          <w:iCs/>
          <w:lang w:val="fr-FR"/>
        </w:rPr>
        <w:t xml:space="preserve">2. </w:t>
      </w:r>
      <w:r w:rsidR="001C2D67">
        <w:rPr>
          <w:bCs/>
          <w:iCs/>
          <w:lang w:val="fr-FR"/>
        </w:rPr>
        <w:t>Vieru Niculai</w:t>
      </w:r>
      <w:r>
        <w:rPr>
          <w:bCs/>
          <w:iCs/>
          <w:lang w:val="fr-FR"/>
        </w:rPr>
        <w:t xml:space="preserve"> - coordonator</w:t>
      </w:r>
    </w:p>
    <w:p w:rsidR="006F25C6" w:rsidRDefault="006F25C6" w:rsidP="006F25C6">
      <w:pPr>
        <w:jc w:val="both"/>
        <w:rPr>
          <w:bCs/>
          <w:iCs/>
          <w:lang w:val="fr-FR"/>
        </w:rPr>
      </w:pPr>
      <w:r>
        <w:rPr>
          <w:bCs/>
          <w:iCs/>
          <w:lang w:val="fr-FR"/>
        </w:rPr>
        <w:t>3. Amos Ştefania</w:t>
      </w:r>
    </w:p>
    <w:p w:rsidR="006F25C6" w:rsidRDefault="006F25C6" w:rsidP="006F25C6">
      <w:pPr>
        <w:jc w:val="both"/>
        <w:rPr>
          <w:bCs/>
          <w:iCs/>
          <w:lang w:val="fr-FR"/>
        </w:rPr>
      </w:pPr>
      <w:r>
        <w:rPr>
          <w:bCs/>
          <w:iCs/>
          <w:lang w:val="fr-FR"/>
        </w:rPr>
        <w:t xml:space="preserve">4. </w:t>
      </w:r>
      <w:r w:rsidR="001C2D67">
        <w:rPr>
          <w:bCs/>
          <w:iCs/>
          <w:lang w:val="fr-FR"/>
        </w:rPr>
        <w:t>Ungureanu Nastia</w:t>
      </w:r>
    </w:p>
    <w:p w:rsidR="006F25C6" w:rsidRDefault="006F25C6" w:rsidP="006F25C6">
      <w:pPr>
        <w:jc w:val="both"/>
        <w:rPr>
          <w:bCs/>
          <w:iCs/>
          <w:lang w:val="fr-FR"/>
        </w:rPr>
      </w:pPr>
      <w:r>
        <w:rPr>
          <w:bCs/>
          <w:iCs/>
          <w:lang w:val="fr-FR"/>
        </w:rPr>
        <w:t xml:space="preserve">5. </w:t>
      </w:r>
      <w:r w:rsidR="001C2D67">
        <w:rPr>
          <w:bCs/>
          <w:iCs/>
          <w:lang w:val="fr-FR"/>
        </w:rPr>
        <w:t>Filip Valentina</w:t>
      </w:r>
    </w:p>
    <w:p w:rsidR="006F25C6" w:rsidRDefault="006F25C6" w:rsidP="006F25C6">
      <w:pPr>
        <w:jc w:val="both"/>
        <w:rPr>
          <w:bCs/>
          <w:iCs/>
          <w:lang w:val="fr-FR"/>
        </w:rPr>
      </w:pPr>
    </w:p>
    <w:p w:rsidR="006F25C6" w:rsidRDefault="006F25C6" w:rsidP="006F25C6">
      <w:pPr>
        <w:jc w:val="both"/>
        <w:rPr>
          <w:b/>
          <w:bCs/>
          <w:iCs/>
          <w:lang w:val="fr-FR"/>
        </w:rPr>
      </w:pPr>
      <w:r w:rsidRPr="00EC6616">
        <w:rPr>
          <w:b/>
          <w:bCs/>
          <w:iCs/>
          <w:lang w:val="fr-FR"/>
        </w:rPr>
        <w:tab/>
      </w:r>
      <w:r>
        <w:rPr>
          <w:b/>
          <w:bCs/>
          <w:iCs/>
          <w:lang w:val="fr-FR"/>
        </w:rPr>
        <w:t xml:space="preserve">2. </w:t>
      </w:r>
      <w:r w:rsidRPr="00EC6616">
        <w:rPr>
          <w:b/>
          <w:bCs/>
          <w:iCs/>
          <w:lang w:val="fr-FR"/>
        </w:rPr>
        <w:t>Comisia de securitate şi  sănătate în muncă şi pentru situaţii de urgenţă</w:t>
      </w:r>
    </w:p>
    <w:p w:rsidR="006F25C6" w:rsidRDefault="006F25C6" w:rsidP="006F25C6">
      <w:pPr>
        <w:jc w:val="both"/>
        <w:rPr>
          <w:bCs/>
          <w:iCs/>
          <w:lang w:val="fr-FR"/>
        </w:rPr>
      </w:pPr>
      <w:r w:rsidRPr="00D00741">
        <w:rPr>
          <w:bCs/>
          <w:iCs/>
          <w:lang w:val="fr-FR"/>
        </w:rPr>
        <w:t xml:space="preserve">1. </w:t>
      </w:r>
      <w:r>
        <w:rPr>
          <w:bCs/>
          <w:iCs/>
          <w:lang w:val="fr-FR"/>
        </w:rPr>
        <w:t>Baciuc Maria Elisabeta – director</w:t>
      </w:r>
    </w:p>
    <w:p w:rsidR="006F25C6" w:rsidRDefault="006F25C6" w:rsidP="006F25C6">
      <w:pPr>
        <w:jc w:val="both"/>
        <w:rPr>
          <w:bCs/>
          <w:iCs/>
          <w:lang w:val="fr-FR"/>
        </w:rPr>
      </w:pPr>
      <w:r>
        <w:rPr>
          <w:bCs/>
          <w:iCs/>
          <w:lang w:val="fr-FR"/>
        </w:rPr>
        <w:t>2. Carpiuc Tiberiu Nicolae – cadru tehnic SU</w:t>
      </w:r>
    </w:p>
    <w:p w:rsidR="006F25C6" w:rsidRPr="00D00741" w:rsidRDefault="006F25C6" w:rsidP="006F25C6">
      <w:pPr>
        <w:jc w:val="both"/>
        <w:rPr>
          <w:bCs/>
          <w:iCs/>
          <w:lang w:val="fr-FR"/>
        </w:rPr>
      </w:pPr>
      <w:r>
        <w:rPr>
          <w:bCs/>
          <w:iCs/>
          <w:lang w:val="fr-FR"/>
        </w:rPr>
        <w:t>3. Carpiuc Virgil Peter – lucrător desemnat SSM</w:t>
      </w:r>
    </w:p>
    <w:p w:rsidR="006F25C6" w:rsidRDefault="006F25C6" w:rsidP="006F25C6">
      <w:pPr>
        <w:jc w:val="both"/>
        <w:rPr>
          <w:b/>
          <w:bCs/>
          <w:iCs/>
          <w:lang w:val="fr-FR"/>
        </w:rPr>
      </w:pPr>
    </w:p>
    <w:p w:rsidR="006F25C6" w:rsidRDefault="006F25C6" w:rsidP="006F25C6">
      <w:pPr>
        <w:jc w:val="both"/>
        <w:rPr>
          <w:b/>
          <w:bCs/>
          <w:iCs/>
          <w:lang w:val="fr-FR"/>
        </w:rPr>
      </w:pPr>
      <w:r>
        <w:rPr>
          <w:b/>
          <w:bCs/>
          <w:iCs/>
          <w:lang w:val="fr-FR"/>
        </w:rPr>
        <w:lastRenderedPageBreak/>
        <w:tab/>
        <w:t xml:space="preserve">3. </w:t>
      </w:r>
      <w:r w:rsidRPr="00EC6616">
        <w:rPr>
          <w:b/>
          <w:bCs/>
          <w:iCs/>
          <w:lang w:val="fr-FR"/>
        </w:rPr>
        <w:t>Comisia pentru preven</w:t>
      </w:r>
      <w:r>
        <w:rPr>
          <w:b/>
          <w:bCs/>
          <w:iCs/>
          <w:lang w:val="fr-FR"/>
        </w:rPr>
        <w:t xml:space="preserve">irea şi eliminarea violenţei, </w:t>
      </w:r>
      <w:r w:rsidRPr="00EC6616">
        <w:rPr>
          <w:b/>
          <w:bCs/>
          <w:iCs/>
          <w:lang w:val="fr-FR"/>
        </w:rPr>
        <w:t>a faptelor de corupţie şi discriminării în mediul şcolar  şi promovarea interculturalităţii</w:t>
      </w:r>
    </w:p>
    <w:p w:rsidR="006F25C6" w:rsidRDefault="006F25C6" w:rsidP="006F25C6">
      <w:pPr>
        <w:jc w:val="both"/>
        <w:rPr>
          <w:bCs/>
          <w:iCs/>
          <w:lang w:val="fr-FR"/>
        </w:rPr>
      </w:pPr>
      <w:r>
        <w:rPr>
          <w:bCs/>
          <w:iCs/>
          <w:lang w:val="fr-FR"/>
        </w:rPr>
        <w:t xml:space="preserve">1. </w:t>
      </w:r>
      <w:r w:rsidR="001C2D67">
        <w:rPr>
          <w:bCs/>
          <w:iCs/>
          <w:lang w:val="fr-FR"/>
        </w:rPr>
        <w:t>Vieru Niculai</w:t>
      </w:r>
      <w:r>
        <w:rPr>
          <w:bCs/>
          <w:iCs/>
          <w:lang w:val="fr-FR"/>
        </w:rPr>
        <w:t xml:space="preserve"> – director</w:t>
      </w:r>
    </w:p>
    <w:p w:rsidR="006F25C6" w:rsidRDefault="006F25C6" w:rsidP="006F25C6">
      <w:pPr>
        <w:jc w:val="both"/>
        <w:rPr>
          <w:bCs/>
          <w:iCs/>
          <w:lang w:val="fr-FR"/>
        </w:rPr>
      </w:pPr>
      <w:r>
        <w:rPr>
          <w:bCs/>
          <w:iCs/>
          <w:lang w:val="fr-FR"/>
        </w:rPr>
        <w:t xml:space="preserve">2. </w:t>
      </w:r>
      <w:r w:rsidR="001C2D67">
        <w:rPr>
          <w:bCs/>
          <w:iCs/>
          <w:lang w:val="fr-FR"/>
        </w:rPr>
        <w:t>Achihaiei Simona</w:t>
      </w:r>
      <w:r>
        <w:rPr>
          <w:bCs/>
          <w:iCs/>
          <w:lang w:val="fr-FR"/>
        </w:rPr>
        <w:t xml:space="preserve"> – responsabil</w:t>
      </w:r>
    </w:p>
    <w:p w:rsidR="006F25C6" w:rsidRDefault="006F25C6" w:rsidP="006F25C6">
      <w:pPr>
        <w:jc w:val="both"/>
        <w:rPr>
          <w:szCs w:val="22"/>
        </w:rPr>
      </w:pPr>
      <w:r>
        <w:rPr>
          <w:bCs/>
          <w:iCs/>
          <w:lang w:val="fr-FR"/>
        </w:rPr>
        <w:t xml:space="preserve">3. </w:t>
      </w:r>
      <w:r w:rsidR="001C2D67">
        <w:rPr>
          <w:szCs w:val="22"/>
        </w:rPr>
        <w:t>Filip Valentina</w:t>
      </w:r>
    </w:p>
    <w:p w:rsidR="006F25C6" w:rsidRDefault="006F25C6" w:rsidP="006F25C6">
      <w:pPr>
        <w:jc w:val="both"/>
        <w:rPr>
          <w:szCs w:val="22"/>
        </w:rPr>
      </w:pPr>
      <w:r>
        <w:rPr>
          <w:szCs w:val="22"/>
        </w:rPr>
        <w:t xml:space="preserve">4. </w:t>
      </w:r>
      <w:r w:rsidRPr="00A35F64">
        <w:rPr>
          <w:szCs w:val="22"/>
        </w:rPr>
        <w:t>Carpiuc Gabriela Mariana</w:t>
      </w:r>
    </w:p>
    <w:p w:rsidR="006F25C6" w:rsidRDefault="006F25C6" w:rsidP="006F25C6">
      <w:pPr>
        <w:jc w:val="both"/>
        <w:rPr>
          <w:szCs w:val="22"/>
        </w:rPr>
      </w:pPr>
      <w:r>
        <w:rPr>
          <w:szCs w:val="22"/>
        </w:rPr>
        <w:t xml:space="preserve">5. </w:t>
      </w:r>
      <w:r w:rsidRPr="00A35F64">
        <w:rPr>
          <w:szCs w:val="22"/>
        </w:rPr>
        <w:t>Carpiuc Virgil Peter</w:t>
      </w:r>
    </w:p>
    <w:p w:rsidR="006F25C6" w:rsidRDefault="006F25C6" w:rsidP="006F25C6">
      <w:pPr>
        <w:jc w:val="both"/>
        <w:rPr>
          <w:szCs w:val="22"/>
        </w:rPr>
      </w:pPr>
      <w:r>
        <w:rPr>
          <w:szCs w:val="22"/>
        </w:rPr>
        <w:t xml:space="preserve">6. </w:t>
      </w:r>
      <w:r w:rsidRPr="00A35F64">
        <w:rPr>
          <w:szCs w:val="22"/>
        </w:rPr>
        <w:t>Amos Ştefania</w:t>
      </w:r>
    </w:p>
    <w:p w:rsidR="006F25C6" w:rsidRPr="00D00741" w:rsidRDefault="006F25C6" w:rsidP="006F25C6">
      <w:pPr>
        <w:jc w:val="both"/>
        <w:rPr>
          <w:bCs/>
          <w:iCs/>
          <w:lang w:val="fr-FR"/>
        </w:rPr>
      </w:pPr>
    </w:p>
    <w:p w:rsidR="006F25C6" w:rsidRDefault="006F25C6" w:rsidP="006F25C6">
      <w:pPr>
        <w:jc w:val="both"/>
        <w:rPr>
          <w:b/>
          <w:bCs/>
          <w:iCs/>
          <w:lang w:val="fr-FR"/>
        </w:rPr>
      </w:pPr>
      <w:r>
        <w:rPr>
          <w:b/>
          <w:bCs/>
          <w:iCs/>
          <w:lang w:val="fr-FR"/>
        </w:rPr>
        <w:tab/>
        <w:t xml:space="preserve">4. </w:t>
      </w:r>
      <w:r w:rsidRPr="00EC6616">
        <w:rPr>
          <w:b/>
          <w:bCs/>
          <w:iCs/>
          <w:lang w:val="fr-FR"/>
        </w:rPr>
        <w:t>Co</w:t>
      </w:r>
      <w:r>
        <w:rPr>
          <w:b/>
          <w:bCs/>
          <w:iCs/>
          <w:lang w:val="fr-FR"/>
        </w:rPr>
        <w:t>misia</w:t>
      </w:r>
      <w:r w:rsidRPr="00EC6616">
        <w:rPr>
          <w:b/>
          <w:bCs/>
          <w:iCs/>
          <w:lang w:val="fr-FR"/>
        </w:rPr>
        <w:t xml:space="preserve"> pentru curriculum</w:t>
      </w:r>
    </w:p>
    <w:p w:rsidR="006F25C6" w:rsidRDefault="006F25C6" w:rsidP="006F25C6">
      <w:pPr>
        <w:jc w:val="both"/>
        <w:rPr>
          <w:bCs/>
          <w:iCs/>
          <w:lang w:val="fr-FR"/>
        </w:rPr>
      </w:pPr>
      <w:r w:rsidRPr="00563F63">
        <w:rPr>
          <w:bCs/>
          <w:iCs/>
          <w:lang w:val="fr-FR"/>
        </w:rPr>
        <w:t xml:space="preserve">1. </w:t>
      </w:r>
      <w:r w:rsidR="001C2D67">
        <w:rPr>
          <w:bCs/>
          <w:iCs/>
          <w:lang w:val="fr-FR"/>
        </w:rPr>
        <w:t>Vieru Niculai</w:t>
      </w:r>
      <w:r>
        <w:rPr>
          <w:bCs/>
          <w:iCs/>
          <w:lang w:val="fr-FR"/>
        </w:rPr>
        <w:t xml:space="preserve"> – director</w:t>
      </w:r>
    </w:p>
    <w:p w:rsidR="006F25C6" w:rsidRDefault="006F25C6" w:rsidP="006F25C6">
      <w:pPr>
        <w:jc w:val="both"/>
        <w:rPr>
          <w:bCs/>
          <w:iCs/>
          <w:lang w:val="fr-FR"/>
        </w:rPr>
      </w:pPr>
      <w:r>
        <w:rPr>
          <w:bCs/>
          <w:iCs/>
          <w:lang w:val="fr-FR"/>
        </w:rPr>
        <w:t>2</w:t>
      </w:r>
      <w:r w:rsidR="00F00467">
        <w:rPr>
          <w:bCs/>
          <w:iCs/>
          <w:lang w:val="fr-FR"/>
        </w:rPr>
        <w:t>. Ilaş Constantin</w:t>
      </w:r>
      <w:r>
        <w:rPr>
          <w:bCs/>
          <w:iCs/>
          <w:lang w:val="fr-FR"/>
        </w:rPr>
        <w:t>– responsabil comisia « Limbă şi comunicare« </w:t>
      </w:r>
    </w:p>
    <w:p w:rsidR="006F25C6" w:rsidRDefault="006F25C6" w:rsidP="006F25C6">
      <w:pPr>
        <w:jc w:val="both"/>
        <w:rPr>
          <w:bCs/>
          <w:iCs/>
          <w:lang w:val="fr-FR"/>
        </w:rPr>
      </w:pPr>
      <w:r>
        <w:rPr>
          <w:bCs/>
          <w:iCs/>
          <w:lang w:val="fr-FR"/>
        </w:rPr>
        <w:t>3. Carpiuc Adriana Iuliana – responsabil comisia « Tehnologii« </w:t>
      </w:r>
    </w:p>
    <w:p w:rsidR="006F25C6" w:rsidRDefault="006F25C6" w:rsidP="006F25C6">
      <w:pPr>
        <w:jc w:val="both"/>
        <w:rPr>
          <w:bCs/>
          <w:iCs/>
          <w:lang w:val="fr-FR"/>
        </w:rPr>
      </w:pPr>
      <w:r>
        <w:rPr>
          <w:bCs/>
          <w:iCs/>
          <w:lang w:val="fr-FR"/>
        </w:rPr>
        <w:t>4. Amos Ştefania – responsabil comisia « Matematică şi ştiinţe« </w:t>
      </w:r>
    </w:p>
    <w:p w:rsidR="006F25C6" w:rsidRPr="00563F63" w:rsidRDefault="006F25C6" w:rsidP="006F25C6">
      <w:pPr>
        <w:jc w:val="both"/>
        <w:rPr>
          <w:bCs/>
          <w:iCs/>
          <w:lang w:val="fr-FR"/>
        </w:rPr>
      </w:pPr>
      <w:r>
        <w:rPr>
          <w:bCs/>
          <w:iCs/>
          <w:lang w:val="fr-FR"/>
        </w:rPr>
        <w:t xml:space="preserve">5. </w:t>
      </w:r>
      <w:r w:rsidR="00F00467">
        <w:rPr>
          <w:bCs/>
          <w:iCs/>
          <w:lang w:val="fr-FR"/>
        </w:rPr>
        <w:t>Mitu Viorel</w:t>
      </w:r>
      <w:r>
        <w:rPr>
          <w:bCs/>
          <w:iCs/>
          <w:lang w:val="fr-FR"/>
        </w:rPr>
        <w:t xml:space="preserve"> – responsabil comisia « Om şi societate« </w:t>
      </w:r>
    </w:p>
    <w:p w:rsidR="006F25C6" w:rsidRDefault="006F25C6" w:rsidP="006F25C6">
      <w:pPr>
        <w:jc w:val="both"/>
        <w:rPr>
          <w:b/>
          <w:bCs/>
          <w:iCs/>
          <w:lang w:val="fr-FR"/>
        </w:rPr>
      </w:pPr>
    </w:p>
    <w:p w:rsidR="006F25C6" w:rsidRDefault="006F25C6" w:rsidP="006F25C6">
      <w:pPr>
        <w:jc w:val="both"/>
        <w:rPr>
          <w:b/>
          <w:bCs/>
          <w:iCs/>
          <w:lang w:val="fr-FR"/>
        </w:rPr>
      </w:pPr>
      <w:r>
        <w:rPr>
          <w:b/>
          <w:bCs/>
          <w:iCs/>
          <w:lang w:val="fr-FR"/>
        </w:rPr>
        <w:tab/>
        <w:t xml:space="preserve">5. </w:t>
      </w:r>
      <w:r w:rsidRPr="00EC6616">
        <w:rPr>
          <w:b/>
          <w:bCs/>
          <w:iCs/>
          <w:lang w:val="fr-FR"/>
        </w:rPr>
        <w:t>Comisia pentru controlul managerial intern</w:t>
      </w:r>
    </w:p>
    <w:p w:rsidR="006F25C6" w:rsidRDefault="006F25C6" w:rsidP="006F25C6">
      <w:pPr>
        <w:jc w:val="both"/>
        <w:rPr>
          <w:bCs/>
          <w:iCs/>
          <w:lang w:val="fr-FR"/>
        </w:rPr>
      </w:pPr>
      <w:r w:rsidRPr="009D4D21">
        <w:rPr>
          <w:bCs/>
          <w:iCs/>
          <w:lang w:val="fr-FR"/>
        </w:rPr>
        <w:t xml:space="preserve">1. </w:t>
      </w:r>
      <w:r>
        <w:rPr>
          <w:bCs/>
          <w:iCs/>
          <w:lang w:val="fr-FR"/>
        </w:rPr>
        <w:t>Carpiuc Adriana – manager general</w:t>
      </w:r>
    </w:p>
    <w:p w:rsidR="006F25C6" w:rsidRDefault="001C2D67" w:rsidP="006F25C6">
      <w:pPr>
        <w:jc w:val="both"/>
        <w:rPr>
          <w:bCs/>
          <w:iCs/>
          <w:lang w:val="fr-FR"/>
        </w:rPr>
      </w:pPr>
      <w:r>
        <w:rPr>
          <w:bCs/>
          <w:iCs/>
          <w:lang w:val="fr-FR"/>
        </w:rPr>
        <w:t>2</w:t>
      </w:r>
      <w:r w:rsidR="006F25C6">
        <w:rPr>
          <w:bCs/>
          <w:iCs/>
          <w:lang w:val="fr-FR"/>
        </w:rPr>
        <w:t>. Carpiuc Ioan</w:t>
      </w:r>
    </w:p>
    <w:p w:rsidR="006F25C6" w:rsidRDefault="001C2D67" w:rsidP="006F25C6">
      <w:pPr>
        <w:jc w:val="both"/>
        <w:rPr>
          <w:bCs/>
          <w:iCs/>
          <w:lang w:val="fr-FR"/>
        </w:rPr>
      </w:pPr>
      <w:r>
        <w:rPr>
          <w:bCs/>
          <w:iCs/>
          <w:lang w:val="fr-FR"/>
        </w:rPr>
        <w:t>3</w:t>
      </w:r>
      <w:r w:rsidR="006F25C6">
        <w:rPr>
          <w:bCs/>
          <w:iCs/>
          <w:lang w:val="fr-FR"/>
        </w:rPr>
        <w:t>. Carpiuc Tiberiu Nicolae</w:t>
      </w:r>
    </w:p>
    <w:p w:rsidR="006F25C6" w:rsidRDefault="001C2D67" w:rsidP="006F25C6">
      <w:pPr>
        <w:jc w:val="both"/>
        <w:rPr>
          <w:bCs/>
          <w:iCs/>
          <w:lang w:val="fr-FR"/>
        </w:rPr>
      </w:pPr>
      <w:r>
        <w:rPr>
          <w:bCs/>
          <w:iCs/>
          <w:lang w:val="fr-FR"/>
        </w:rPr>
        <w:t>4</w:t>
      </w:r>
      <w:r w:rsidR="006F25C6">
        <w:rPr>
          <w:bCs/>
          <w:iCs/>
          <w:lang w:val="fr-FR"/>
        </w:rPr>
        <w:t>. Carpiuc Virgil Peter</w:t>
      </w:r>
    </w:p>
    <w:p w:rsidR="006F25C6" w:rsidRDefault="006F25C6" w:rsidP="006F25C6">
      <w:pPr>
        <w:jc w:val="both"/>
        <w:rPr>
          <w:bCs/>
          <w:iCs/>
          <w:lang w:val="fr-FR"/>
        </w:rPr>
      </w:pPr>
    </w:p>
    <w:p w:rsidR="006F25C6" w:rsidRDefault="006F25C6" w:rsidP="006F25C6">
      <w:pPr>
        <w:jc w:val="both"/>
        <w:rPr>
          <w:bCs/>
          <w:iCs/>
          <w:lang w:val="fr-FR"/>
        </w:rPr>
      </w:pPr>
      <w:r>
        <w:rPr>
          <w:bCs/>
          <w:iCs/>
          <w:lang w:val="fr-FR"/>
        </w:rPr>
        <w:tab/>
      </w:r>
      <w:r w:rsidRPr="006F25C6">
        <w:rPr>
          <w:b/>
          <w:bCs/>
          <w:iCs/>
          <w:lang w:val="fr-FR"/>
        </w:rPr>
        <w:t>6</w:t>
      </w:r>
      <w:r>
        <w:rPr>
          <w:bCs/>
          <w:iCs/>
          <w:lang w:val="fr-FR"/>
        </w:rPr>
        <w:t xml:space="preserve">. </w:t>
      </w:r>
      <w:r w:rsidRPr="006F25C6">
        <w:rPr>
          <w:b/>
        </w:rPr>
        <w:t>Comisia pentru mentorat didactic și formare în cariera didactică</w:t>
      </w:r>
    </w:p>
    <w:p w:rsidR="006F25C6" w:rsidRDefault="006F25C6" w:rsidP="006F25C6">
      <w:pPr>
        <w:jc w:val="both"/>
        <w:rPr>
          <w:b/>
          <w:bCs/>
          <w:iCs/>
          <w:lang w:val="fr-FR"/>
        </w:rPr>
      </w:pPr>
      <w:r w:rsidRPr="005C1CA2">
        <w:rPr>
          <w:b/>
          <w:bCs/>
          <w:iCs/>
          <w:lang w:val="fr-FR"/>
        </w:rPr>
        <w:tab/>
      </w:r>
    </w:p>
    <w:p w:rsidR="006F25C6" w:rsidRDefault="006F25C6" w:rsidP="006F25C6">
      <w:pPr>
        <w:ind w:firstLine="360"/>
        <w:jc w:val="both"/>
      </w:pPr>
      <w:r>
        <w:t xml:space="preserve">1.  </w:t>
      </w:r>
      <w:r w:rsidR="00A76F89">
        <w:t>Carpiuc Adriana Iuliana</w:t>
      </w:r>
      <w:r>
        <w:t xml:space="preserve"> – responsabil</w:t>
      </w:r>
    </w:p>
    <w:p w:rsidR="006F25C6" w:rsidRDefault="006F25C6" w:rsidP="006F25C6">
      <w:pPr>
        <w:ind w:firstLine="360"/>
        <w:jc w:val="both"/>
      </w:pPr>
      <w:r>
        <w:t>2.  Carpiuc Gabriela Mariana – membru</w:t>
      </w:r>
    </w:p>
    <w:p w:rsidR="006F25C6" w:rsidRDefault="006F25C6" w:rsidP="006F25C6">
      <w:pPr>
        <w:ind w:firstLine="360"/>
        <w:jc w:val="both"/>
      </w:pPr>
      <w:r>
        <w:t>3.  Baciuc Maria Elisabeta – membru</w:t>
      </w:r>
    </w:p>
    <w:p w:rsidR="00A76F89" w:rsidRDefault="00A76F89" w:rsidP="006F25C6">
      <w:pPr>
        <w:ind w:firstLine="360"/>
        <w:jc w:val="both"/>
      </w:pPr>
      <w:r>
        <w:t>4. Filip Valentina - membru</w:t>
      </w:r>
    </w:p>
    <w:p w:rsidR="006F25C6" w:rsidRDefault="006F25C6" w:rsidP="006F25C6">
      <w:pPr>
        <w:jc w:val="both"/>
        <w:rPr>
          <w:b/>
          <w:bCs/>
          <w:iCs/>
          <w:lang w:val="fr-FR"/>
        </w:rPr>
      </w:pPr>
    </w:p>
    <w:p w:rsidR="006F25C6" w:rsidRDefault="006F25C6" w:rsidP="006F25C6">
      <w:pPr>
        <w:jc w:val="both"/>
        <w:rPr>
          <w:b/>
          <w:bCs/>
          <w:iCs/>
          <w:lang w:val="fr-FR"/>
        </w:rPr>
      </w:pPr>
    </w:p>
    <w:p w:rsidR="006F25C6" w:rsidRPr="005C1CA2" w:rsidRDefault="006F25C6" w:rsidP="006F25C6">
      <w:pPr>
        <w:ind w:firstLine="720"/>
        <w:jc w:val="both"/>
        <w:rPr>
          <w:b/>
          <w:bCs/>
          <w:iCs/>
          <w:lang w:val="fr-FR"/>
        </w:rPr>
      </w:pPr>
      <w:r w:rsidRPr="005C1CA2">
        <w:rPr>
          <w:b/>
          <w:bCs/>
          <w:iCs/>
          <w:lang w:val="fr-FR"/>
        </w:rPr>
        <w:t>COMISII TEMPORARE</w:t>
      </w:r>
    </w:p>
    <w:p w:rsidR="006F25C6" w:rsidRDefault="006F25C6" w:rsidP="006F25C6">
      <w:pPr>
        <w:jc w:val="both"/>
        <w:rPr>
          <w:bCs/>
          <w:iCs/>
          <w:lang w:val="fr-FR"/>
        </w:rPr>
      </w:pPr>
    </w:p>
    <w:p w:rsidR="006F25C6" w:rsidRDefault="006F25C6" w:rsidP="006F25C6">
      <w:pPr>
        <w:jc w:val="both"/>
        <w:rPr>
          <w:b/>
          <w:bCs/>
          <w:iCs/>
          <w:lang w:val="fr-FR"/>
        </w:rPr>
      </w:pPr>
      <w:r w:rsidRPr="005C1CA2">
        <w:rPr>
          <w:b/>
          <w:bCs/>
          <w:iCs/>
          <w:lang w:val="fr-FR"/>
        </w:rPr>
        <w:tab/>
        <w:t>1. Comisia diriginţilor</w:t>
      </w:r>
    </w:p>
    <w:p w:rsidR="006F25C6" w:rsidRDefault="006F25C6" w:rsidP="006F25C6">
      <w:pPr>
        <w:jc w:val="both"/>
        <w:rPr>
          <w:bCs/>
          <w:iCs/>
          <w:lang w:val="fr-FR"/>
        </w:rPr>
      </w:pPr>
      <w:r w:rsidRPr="005C1CA2">
        <w:rPr>
          <w:bCs/>
          <w:iCs/>
          <w:lang w:val="fr-FR"/>
        </w:rPr>
        <w:t>1</w:t>
      </w:r>
      <w:r>
        <w:rPr>
          <w:bCs/>
          <w:iCs/>
          <w:lang w:val="fr-FR"/>
        </w:rPr>
        <w:t xml:space="preserve">. Carpiuc Gabriela Mariana – responsabil, diriginte clasa </w:t>
      </w:r>
      <w:r w:rsidRPr="005C1CA2">
        <w:rPr>
          <w:bCs/>
          <w:iCs/>
          <w:lang w:val="fr-FR"/>
        </w:rPr>
        <w:t>a XI</w:t>
      </w:r>
      <w:r>
        <w:rPr>
          <w:bCs/>
          <w:iCs/>
          <w:lang w:val="fr-FR"/>
        </w:rPr>
        <w:t>I</w:t>
      </w:r>
      <w:r w:rsidRPr="005C1CA2">
        <w:rPr>
          <w:bCs/>
          <w:iCs/>
          <w:lang w:val="fr-FR"/>
        </w:rPr>
        <w:t>-a zi, clasa a XII</w:t>
      </w:r>
      <w:r>
        <w:rPr>
          <w:bCs/>
          <w:iCs/>
          <w:lang w:val="fr-FR"/>
        </w:rPr>
        <w:t>I</w:t>
      </w:r>
      <w:r w:rsidRPr="005C1CA2">
        <w:rPr>
          <w:bCs/>
          <w:iCs/>
          <w:lang w:val="fr-FR"/>
        </w:rPr>
        <w:t>-a A seral</w:t>
      </w:r>
    </w:p>
    <w:p w:rsidR="006F25C6" w:rsidRDefault="006F25C6" w:rsidP="006F25C6">
      <w:pPr>
        <w:tabs>
          <w:tab w:val="left" w:pos="900"/>
          <w:tab w:val="left" w:pos="1980"/>
        </w:tabs>
        <w:rPr>
          <w:iCs/>
        </w:rPr>
      </w:pPr>
      <w:r>
        <w:rPr>
          <w:bCs/>
          <w:iCs/>
          <w:lang w:val="fr-FR"/>
        </w:rPr>
        <w:t xml:space="preserve">2. </w:t>
      </w:r>
      <w:r w:rsidR="00A76F89">
        <w:rPr>
          <w:iCs/>
        </w:rPr>
        <w:t>Achihaiei Simona</w:t>
      </w:r>
      <w:r w:rsidRPr="00332549">
        <w:rPr>
          <w:iCs/>
        </w:rPr>
        <w:t>, diriginte clasa a X</w:t>
      </w:r>
      <w:r>
        <w:rPr>
          <w:iCs/>
        </w:rPr>
        <w:t>III</w:t>
      </w:r>
      <w:r w:rsidRPr="00332549">
        <w:rPr>
          <w:iCs/>
        </w:rPr>
        <w:t xml:space="preserve">-a B </w:t>
      </w:r>
      <w:r>
        <w:rPr>
          <w:iCs/>
        </w:rPr>
        <w:t>f.r.</w:t>
      </w:r>
    </w:p>
    <w:p w:rsidR="006F25C6" w:rsidRPr="00332549" w:rsidRDefault="006F25C6" w:rsidP="006F25C6">
      <w:pPr>
        <w:tabs>
          <w:tab w:val="left" w:pos="900"/>
          <w:tab w:val="left" w:pos="1980"/>
        </w:tabs>
        <w:rPr>
          <w:iCs/>
        </w:rPr>
      </w:pPr>
      <w:r>
        <w:rPr>
          <w:iCs/>
        </w:rPr>
        <w:t xml:space="preserve">3. </w:t>
      </w:r>
      <w:r w:rsidRPr="00332549">
        <w:rPr>
          <w:iCs/>
        </w:rPr>
        <w:t xml:space="preserve">Filip </w:t>
      </w:r>
      <w:r>
        <w:rPr>
          <w:iCs/>
        </w:rPr>
        <w:t>Valentina , diriginte clasa a XI</w:t>
      </w:r>
      <w:r w:rsidRPr="00332549">
        <w:rPr>
          <w:iCs/>
        </w:rPr>
        <w:t xml:space="preserve">-a zi </w:t>
      </w:r>
    </w:p>
    <w:p w:rsidR="006F25C6" w:rsidRDefault="006F25C6" w:rsidP="006F25C6">
      <w:pPr>
        <w:tabs>
          <w:tab w:val="left" w:pos="900"/>
          <w:tab w:val="left" w:pos="1980"/>
        </w:tabs>
        <w:rPr>
          <w:iCs/>
        </w:rPr>
      </w:pPr>
      <w:r>
        <w:rPr>
          <w:iCs/>
        </w:rPr>
        <w:t xml:space="preserve">4. </w:t>
      </w:r>
      <w:r w:rsidRPr="00332549">
        <w:rPr>
          <w:iCs/>
        </w:rPr>
        <w:t xml:space="preserve">Carpiuc Virgil Peter, diriginte </w:t>
      </w:r>
      <w:r>
        <w:rPr>
          <w:iCs/>
        </w:rPr>
        <w:t xml:space="preserve">clasa a XI-a A seral(sem .I şi II), </w:t>
      </w:r>
      <w:r w:rsidRPr="00332549">
        <w:rPr>
          <w:iCs/>
        </w:rPr>
        <w:t>clasa a XI</w:t>
      </w:r>
      <w:r>
        <w:rPr>
          <w:iCs/>
        </w:rPr>
        <w:t>II</w:t>
      </w:r>
      <w:r w:rsidRPr="00332549">
        <w:rPr>
          <w:iCs/>
        </w:rPr>
        <w:t xml:space="preserve">-a </w:t>
      </w:r>
      <w:r>
        <w:rPr>
          <w:iCs/>
        </w:rPr>
        <w:t xml:space="preserve">B </w:t>
      </w:r>
      <w:r w:rsidRPr="00332549">
        <w:rPr>
          <w:iCs/>
        </w:rPr>
        <w:t>seral</w:t>
      </w:r>
    </w:p>
    <w:p w:rsidR="006F25C6" w:rsidRPr="00332549" w:rsidRDefault="006F25C6" w:rsidP="006F25C6">
      <w:pPr>
        <w:tabs>
          <w:tab w:val="left" w:pos="900"/>
          <w:tab w:val="left" w:pos="1980"/>
        </w:tabs>
        <w:rPr>
          <w:iCs/>
        </w:rPr>
      </w:pPr>
      <w:r>
        <w:rPr>
          <w:iCs/>
          <w:lang w:val="fr-FR"/>
        </w:rPr>
        <w:t xml:space="preserve">5. </w:t>
      </w:r>
      <w:r w:rsidRPr="00332549">
        <w:rPr>
          <w:iCs/>
          <w:lang w:val="fr-FR"/>
        </w:rPr>
        <w:t xml:space="preserve">Carpiuc Adriana Iuliana, </w:t>
      </w:r>
      <w:r>
        <w:rPr>
          <w:iCs/>
        </w:rPr>
        <w:t>diriginte clasa a I</w:t>
      </w:r>
      <w:r w:rsidRPr="00332549">
        <w:rPr>
          <w:iCs/>
        </w:rPr>
        <w:t xml:space="preserve">X-a </w:t>
      </w:r>
      <w:r>
        <w:rPr>
          <w:iCs/>
        </w:rPr>
        <w:t xml:space="preserve">A </w:t>
      </w:r>
      <w:r w:rsidRPr="00332549">
        <w:rPr>
          <w:iCs/>
        </w:rPr>
        <w:t>zi</w:t>
      </w:r>
      <w:r>
        <w:rPr>
          <w:iCs/>
        </w:rPr>
        <w:t>,</w:t>
      </w:r>
      <w:r w:rsidRPr="00332549">
        <w:rPr>
          <w:iCs/>
        </w:rPr>
        <w:t xml:space="preserve"> clasa a X</w:t>
      </w:r>
      <w:r>
        <w:rPr>
          <w:iCs/>
        </w:rPr>
        <w:t>II</w:t>
      </w:r>
      <w:r w:rsidRPr="00332549">
        <w:rPr>
          <w:iCs/>
        </w:rPr>
        <w:t xml:space="preserve">-a </w:t>
      </w:r>
      <w:r>
        <w:rPr>
          <w:iCs/>
        </w:rPr>
        <w:t xml:space="preserve">A </w:t>
      </w:r>
      <w:r w:rsidRPr="00332549">
        <w:rPr>
          <w:iCs/>
        </w:rPr>
        <w:t>seral</w:t>
      </w:r>
      <w:r>
        <w:rPr>
          <w:iCs/>
        </w:rPr>
        <w:t xml:space="preserve"> </w:t>
      </w:r>
    </w:p>
    <w:p w:rsidR="006F25C6" w:rsidRDefault="006F25C6" w:rsidP="006F25C6">
      <w:pPr>
        <w:tabs>
          <w:tab w:val="left" w:pos="900"/>
          <w:tab w:val="left" w:pos="1980"/>
        </w:tabs>
        <w:rPr>
          <w:iCs/>
        </w:rPr>
      </w:pPr>
      <w:r>
        <w:rPr>
          <w:iCs/>
          <w:color w:val="000000"/>
        </w:rPr>
        <w:t>6. Carpiuc Tiberiu Nicolae</w:t>
      </w:r>
      <w:r w:rsidRPr="00332549">
        <w:rPr>
          <w:iCs/>
          <w:color w:val="000000"/>
        </w:rPr>
        <w:t xml:space="preserve">, </w:t>
      </w:r>
      <w:r w:rsidRPr="00332549">
        <w:rPr>
          <w:iCs/>
        </w:rPr>
        <w:t xml:space="preserve">diriginte clasa a X-a </w:t>
      </w:r>
      <w:r>
        <w:rPr>
          <w:iCs/>
        </w:rPr>
        <w:t xml:space="preserve">A </w:t>
      </w:r>
      <w:r w:rsidRPr="00332549">
        <w:rPr>
          <w:iCs/>
        </w:rPr>
        <w:t>seral</w:t>
      </w:r>
      <w:r>
        <w:rPr>
          <w:iCs/>
        </w:rPr>
        <w:t>, clasa a XI-a B f.r.</w:t>
      </w:r>
    </w:p>
    <w:p w:rsidR="006F25C6" w:rsidRPr="00332549" w:rsidRDefault="006F25C6" w:rsidP="006F25C6">
      <w:pPr>
        <w:tabs>
          <w:tab w:val="left" w:pos="900"/>
          <w:tab w:val="left" w:pos="1980"/>
        </w:tabs>
        <w:rPr>
          <w:iCs/>
        </w:rPr>
      </w:pPr>
      <w:r>
        <w:rPr>
          <w:iCs/>
        </w:rPr>
        <w:t xml:space="preserve">7. </w:t>
      </w:r>
      <w:r w:rsidR="00A76F89">
        <w:rPr>
          <w:iCs/>
        </w:rPr>
        <w:t>Ilas Constantin</w:t>
      </w:r>
      <w:r>
        <w:rPr>
          <w:iCs/>
        </w:rPr>
        <w:t>, diriginte clasa a IX-a B zi</w:t>
      </w:r>
    </w:p>
    <w:p w:rsidR="006F25C6" w:rsidRPr="00332549" w:rsidRDefault="006F25C6" w:rsidP="006F25C6">
      <w:pPr>
        <w:tabs>
          <w:tab w:val="left" w:pos="900"/>
          <w:tab w:val="left" w:pos="1980"/>
        </w:tabs>
        <w:rPr>
          <w:iCs/>
        </w:rPr>
      </w:pPr>
      <w:r>
        <w:rPr>
          <w:bCs/>
          <w:iCs/>
        </w:rPr>
        <w:t>8. Tipa Angela Cornelia</w:t>
      </w:r>
      <w:r w:rsidRPr="00332549">
        <w:rPr>
          <w:bCs/>
          <w:iCs/>
        </w:rPr>
        <w:t xml:space="preserve">, </w:t>
      </w:r>
      <w:r w:rsidRPr="00332549">
        <w:rPr>
          <w:iCs/>
        </w:rPr>
        <w:t>diriginte clasa a X-a</w:t>
      </w:r>
      <w:r>
        <w:rPr>
          <w:iCs/>
        </w:rPr>
        <w:t xml:space="preserve"> A</w:t>
      </w:r>
      <w:r w:rsidRPr="00332549">
        <w:rPr>
          <w:iCs/>
        </w:rPr>
        <w:t xml:space="preserve"> zi</w:t>
      </w:r>
      <w:r>
        <w:rPr>
          <w:iCs/>
        </w:rPr>
        <w:t>, a XII-a B f.r.</w:t>
      </w:r>
    </w:p>
    <w:p w:rsidR="006F25C6" w:rsidRPr="00332549" w:rsidRDefault="006F25C6" w:rsidP="006F25C6">
      <w:pPr>
        <w:tabs>
          <w:tab w:val="left" w:pos="180"/>
        </w:tabs>
        <w:jc w:val="both"/>
        <w:rPr>
          <w:iCs/>
        </w:rPr>
      </w:pPr>
      <w:r>
        <w:rPr>
          <w:iCs/>
        </w:rPr>
        <w:t>9. Amos Stefania</w:t>
      </w:r>
      <w:r w:rsidRPr="00332549">
        <w:rPr>
          <w:iCs/>
          <w:lang w:val="fr-FR"/>
        </w:rPr>
        <w:t xml:space="preserve">, </w:t>
      </w:r>
      <w:r w:rsidRPr="00332549">
        <w:rPr>
          <w:iCs/>
        </w:rPr>
        <w:t xml:space="preserve">diriginte </w:t>
      </w:r>
      <w:r>
        <w:rPr>
          <w:iCs/>
        </w:rPr>
        <w:t xml:space="preserve">clasa a XI-a B zi, clasa a IX-a A seral </w:t>
      </w:r>
    </w:p>
    <w:p w:rsidR="006F25C6" w:rsidRDefault="006F25C6" w:rsidP="006F25C6">
      <w:pPr>
        <w:tabs>
          <w:tab w:val="left" w:pos="900"/>
          <w:tab w:val="left" w:pos="1980"/>
        </w:tabs>
        <w:rPr>
          <w:iCs/>
        </w:rPr>
      </w:pPr>
      <w:r>
        <w:rPr>
          <w:iCs/>
          <w:lang w:val="fr-FR"/>
        </w:rPr>
        <w:t xml:space="preserve">10. </w:t>
      </w:r>
      <w:r w:rsidR="00A76F89">
        <w:rPr>
          <w:iCs/>
          <w:lang w:val="fr-FR"/>
        </w:rPr>
        <w:t>Ghervan Geanina</w:t>
      </w:r>
      <w:r w:rsidRPr="00332549">
        <w:rPr>
          <w:iCs/>
          <w:lang w:val="fr-FR"/>
        </w:rPr>
        <w:t xml:space="preserve">, </w:t>
      </w:r>
      <w:r w:rsidRPr="00332549">
        <w:rPr>
          <w:iCs/>
        </w:rPr>
        <w:t xml:space="preserve">diriginte </w:t>
      </w:r>
      <w:r>
        <w:rPr>
          <w:iCs/>
        </w:rPr>
        <w:t xml:space="preserve">clasa a XII-a B seral </w:t>
      </w:r>
    </w:p>
    <w:p w:rsidR="006F25C6" w:rsidRDefault="006F25C6" w:rsidP="006F25C6">
      <w:pPr>
        <w:tabs>
          <w:tab w:val="left" w:pos="900"/>
          <w:tab w:val="left" w:pos="1980"/>
        </w:tabs>
        <w:rPr>
          <w:iCs/>
        </w:rPr>
      </w:pPr>
      <w:r>
        <w:rPr>
          <w:iCs/>
        </w:rPr>
        <w:t xml:space="preserve">11. </w:t>
      </w:r>
      <w:r w:rsidR="00A76F89">
        <w:rPr>
          <w:iCs/>
        </w:rPr>
        <w:t>Macoviciuc-Ciobanu Roxana</w:t>
      </w:r>
      <w:r>
        <w:rPr>
          <w:iCs/>
        </w:rPr>
        <w:t xml:space="preserve">, diriginte clasa a XII-a B zi. </w:t>
      </w:r>
    </w:p>
    <w:p w:rsidR="006F25C6" w:rsidRDefault="006F25C6" w:rsidP="006F25C6">
      <w:pPr>
        <w:tabs>
          <w:tab w:val="left" w:pos="900"/>
          <w:tab w:val="left" w:pos="1980"/>
        </w:tabs>
        <w:rPr>
          <w:iCs/>
        </w:rPr>
      </w:pPr>
      <w:r>
        <w:rPr>
          <w:iCs/>
        </w:rPr>
        <w:t xml:space="preserve">12. </w:t>
      </w:r>
      <w:r w:rsidR="00A76F89">
        <w:rPr>
          <w:iCs/>
        </w:rPr>
        <w:t>Baciuc Maria Elisabeta</w:t>
      </w:r>
      <w:r>
        <w:rPr>
          <w:iCs/>
        </w:rPr>
        <w:t>, diriginte clasa a X-a B f.r</w:t>
      </w:r>
    </w:p>
    <w:p w:rsidR="006F25C6" w:rsidRDefault="006F25C6" w:rsidP="006F25C6">
      <w:pPr>
        <w:tabs>
          <w:tab w:val="left" w:pos="900"/>
          <w:tab w:val="left" w:pos="1980"/>
        </w:tabs>
        <w:rPr>
          <w:iCs/>
        </w:rPr>
      </w:pPr>
      <w:r>
        <w:rPr>
          <w:iCs/>
        </w:rPr>
        <w:t xml:space="preserve">13. </w:t>
      </w:r>
      <w:r w:rsidR="00A76F89">
        <w:rPr>
          <w:iCs/>
        </w:rPr>
        <w:t>Focsa Liliana</w:t>
      </w:r>
      <w:r>
        <w:rPr>
          <w:iCs/>
        </w:rPr>
        <w:t>, diriginte clasa a X-a B zi</w:t>
      </w:r>
    </w:p>
    <w:p w:rsidR="006F25C6" w:rsidRPr="00332549" w:rsidRDefault="006F25C6" w:rsidP="006F25C6">
      <w:pPr>
        <w:tabs>
          <w:tab w:val="left" w:pos="900"/>
          <w:tab w:val="left" w:pos="1980"/>
        </w:tabs>
      </w:pPr>
      <w:r>
        <w:rPr>
          <w:iCs/>
        </w:rPr>
        <w:t xml:space="preserve">14. </w:t>
      </w:r>
      <w:r w:rsidR="00EA4AEB">
        <w:rPr>
          <w:iCs/>
        </w:rPr>
        <w:t>Mitu Viorel</w:t>
      </w:r>
      <w:r w:rsidR="00A76F89">
        <w:rPr>
          <w:iCs/>
        </w:rPr>
        <w:t>, diriginte clasa a IX</w:t>
      </w:r>
      <w:r>
        <w:rPr>
          <w:iCs/>
        </w:rPr>
        <w:t xml:space="preserve">-a B </w:t>
      </w:r>
      <w:r w:rsidR="00A76F89">
        <w:rPr>
          <w:iCs/>
        </w:rPr>
        <w:t>f.r.</w:t>
      </w:r>
    </w:p>
    <w:p w:rsidR="006F25C6" w:rsidRPr="005C1CA2" w:rsidRDefault="006F25C6" w:rsidP="006F25C6">
      <w:pPr>
        <w:jc w:val="both"/>
        <w:rPr>
          <w:bCs/>
          <w:iCs/>
          <w:lang w:val="fr-FR"/>
        </w:rPr>
      </w:pPr>
    </w:p>
    <w:p w:rsidR="006F25C6" w:rsidRDefault="006F25C6" w:rsidP="006F25C6">
      <w:pPr>
        <w:jc w:val="both"/>
        <w:rPr>
          <w:b/>
          <w:bCs/>
          <w:iCs/>
          <w:lang w:val="fr-FR"/>
        </w:rPr>
      </w:pPr>
      <w:r>
        <w:rPr>
          <w:b/>
          <w:bCs/>
          <w:iCs/>
          <w:lang w:val="fr-FR"/>
        </w:rPr>
        <w:tab/>
        <w:t>2. Comisia de verificare a ritmicităţii notării, monitorizarea frecvenţei şi a disciplinei şcolare</w:t>
      </w:r>
    </w:p>
    <w:p w:rsidR="006F25C6" w:rsidRDefault="006F25C6" w:rsidP="006F25C6">
      <w:pPr>
        <w:jc w:val="both"/>
        <w:rPr>
          <w:b/>
          <w:bCs/>
          <w:iCs/>
          <w:lang w:val="fr-FR"/>
        </w:rPr>
      </w:pPr>
      <w:r w:rsidRPr="00003BAF">
        <w:rPr>
          <w:bCs/>
          <w:iCs/>
          <w:lang w:val="fr-FR"/>
        </w:rPr>
        <w:t xml:space="preserve">1. </w:t>
      </w:r>
      <w:r w:rsidR="00EA4AEB">
        <w:rPr>
          <w:bCs/>
          <w:iCs/>
          <w:lang w:val="fr-FR"/>
        </w:rPr>
        <w:t>Vieru Niculai</w:t>
      </w:r>
    </w:p>
    <w:p w:rsidR="006F25C6" w:rsidRPr="00003BAF" w:rsidRDefault="006F25C6" w:rsidP="006F25C6">
      <w:pPr>
        <w:jc w:val="both"/>
        <w:rPr>
          <w:bCs/>
          <w:iCs/>
          <w:lang w:val="fr-FR"/>
        </w:rPr>
      </w:pPr>
      <w:r w:rsidRPr="00003BAF">
        <w:rPr>
          <w:bCs/>
          <w:iCs/>
          <w:lang w:val="fr-FR"/>
        </w:rPr>
        <w:t xml:space="preserve">2. </w:t>
      </w:r>
      <w:r w:rsidR="00EA4AEB">
        <w:rPr>
          <w:bCs/>
          <w:iCs/>
          <w:lang w:val="fr-FR"/>
        </w:rPr>
        <w:t>Baciuc Maria Elisabeta</w:t>
      </w:r>
    </w:p>
    <w:p w:rsidR="006F25C6" w:rsidRPr="00003BAF" w:rsidRDefault="006F25C6" w:rsidP="006F25C6">
      <w:pPr>
        <w:jc w:val="both"/>
        <w:rPr>
          <w:bCs/>
          <w:iCs/>
          <w:lang w:val="fr-FR"/>
        </w:rPr>
      </w:pPr>
      <w:r w:rsidRPr="00003BAF">
        <w:rPr>
          <w:bCs/>
          <w:iCs/>
          <w:lang w:val="fr-FR"/>
        </w:rPr>
        <w:t>3. Amos Ştefania</w:t>
      </w:r>
    </w:p>
    <w:p w:rsidR="006F25C6" w:rsidRPr="00003BAF" w:rsidRDefault="006F25C6" w:rsidP="006F25C6">
      <w:pPr>
        <w:jc w:val="both"/>
        <w:rPr>
          <w:bCs/>
          <w:iCs/>
          <w:lang w:val="fr-FR"/>
        </w:rPr>
      </w:pPr>
      <w:r w:rsidRPr="00003BAF">
        <w:rPr>
          <w:bCs/>
          <w:iCs/>
          <w:lang w:val="fr-FR"/>
        </w:rPr>
        <w:t>4. Carpiuc Gabriela</w:t>
      </w:r>
    </w:p>
    <w:p w:rsidR="006F25C6" w:rsidRDefault="006F25C6" w:rsidP="006F25C6">
      <w:pPr>
        <w:jc w:val="both"/>
        <w:rPr>
          <w:bCs/>
          <w:iCs/>
          <w:lang w:val="fr-FR"/>
        </w:rPr>
      </w:pPr>
      <w:r w:rsidRPr="00003BAF">
        <w:rPr>
          <w:bCs/>
          <w:iCs/>
          <w:lang w:val="fr-FR"/>
        </w:rPr>
        <w:t xml:space="preserve">5. </w:t>
      </w:r>
      <w:r w:rsidR="00EA4AEB">
        <w:rPr>
          <w:bCs/>
          <w:iCs/>
          <w:lang w:val="fr-FR"/>
        </w:rPr>
        <w:t>Tipa Angela</w:t>
      </w:r>
      <w:r w:rsidRPr="00003BAF">
        <w:rPr>
          <w:bCs/>
          <w:iCs/>
          <w:lang w:val="fr-FR"/>
        </w:rPr>
        <w:tab/>
      </w:r>
    </w:p>
    <w:p w:rsidR="006F25C6" w:rsidRDefault="006F25C6" w:rsidP="006F25C6">
      <w:pPr>
        <w:jc w:val="both"/>
        <w:rPr>
          <w:bCs/>
          <w:iCs/>
          <w:lang w:val="fr-FR"/>
        </w:rPr>
      </w:pPr>
      <w:r w:rsidRPr="00003BAF">
        <w:rPr>
          <w:bCs/>
          <w:iCs/>
          <w:lang w:val="fr-FR"/>
        </w:rPr>
        <w:tab/>
      </w:r>
    </w:p>
    <w:p w:rsidR="006F25C6" w:rsidRPr="00003BAF" w:rsidRDefault="006F25C6" w:rsidP="006F25C6">
      <w:pPr>
        <w:jc w:val="both"/>
        <w:rPr>
          <w:bCs/>
          <w:iCs/>
          <w:lang w:val="fr-FR"/>
        </w:rPr>
      </w:pPr>
    </w:p>
    <w:p w:rsidR="006F25C6" w:rsidRDefault="006F25C6" w:rsidP="006F25C6">
      <w:pPr>
        <w:jc w:val="both"/>
        <w:rPr>
          <w:b/>
          <w:bCs/>
          <w:iCs/>
          <w:lang w:val="fr-FR"/>
        </w:rPr>
      </w:pPr>
      <w:r>
        <w:rPr>
          <w:b/>
          <w:bCs/>
          <w:iCs/>
          <w:lang w:val="fr-FR"/>
        </w:rPr>
        <w:tab/>
        <w:t xml:space="preserve">3. </w:t>
      </w:r>
      <w:r w:rsidRPr="005C1CA2">
        <w:rPr>
          <w:b/>
          <w:bCs/>
          <w:iCs/>
          <w:lang w:val="fr-FR"/>
        </w:rPr>
        <w:t>Comisia pentru întocmirea şi aplicarea orarului</w:t>
      </w:r>
    </w:p>
    <w:p w:rsidR="006F25C6" w:rsidRDefault="006F25C6" w:rsidP="006F25C6">
      <w:pPr>
        <w:jc w:val="both"/>
        <w:rPr>
          <w:b/>
          <w:bCs/>
          <w:iCs/>
          <w:lang w:val="fr-FR"/>
        </w:rPr>
      </w:pPr>
    </w:p>
    <w:p w:rsidR="006F25C6" w:rsidRDefault="006F25C6" w:rsidP="006F25C6">
      <w:pPr>
        <w:pStyle w:val="ListParagraph"/>
        <w:numPr>
          <w:ilvl w:val="0"/>
          <w:numId w:val="25"/>
        </w:numPr>
      </w:pPr>
      <w:r>
        <w:t>Prof. Carpiuc Gabriela Mariana - responsabil</w:t>
      </w:r>
      <w:r>
        <w:tab/>
      </w:r>
    </w:p>
    <w:p w:rsidR="006F25C6" w:rsidRDefault="006F25C6" w:rsidP="006F25C6">
      <w:pPr>
        <w:pStyle w:val="ListParagraph"/>
        <w:numPr>
          <w:ilvl w:val="0"/>
          <w:numId w:val="25"/>
        </w:numPr>
      </w:pPr>
      <w:r>
        <w:t>Prof. Carpiuc Adriana Iuliana  – membru</w:t>
      </w:r>
    </w:p>
    <w:p w:rsidR="006F25C6" w:rsidRDefault="006F25C6" w:rsidP="006F25C6">
      <w:pPr>
        <w:pStyle w:val="ListParagraph"/>
        <w:numPr>
          <w:ilvl w:val="0"/>
          <w:numId w:val="25"/>
        </w:numPr>
      </w:pPr>
      <w:r>
        <w:t>Prof. Baciuc Maria Elisabeta -membru</w:t>
      </w:r>
    </w:p>
    <w:p w:rsidR="006F25C6" w:rsidRDefault="006F25C6" w:rsidP="006F25C6">
      <w:pPr>
        <w:jc w:val="both"/>
        <w:rPr>
          <w:b/>
          <w:bCs/>
          <w:iCs/>
          <w:lang w:val="fr-FR"/>
        </w:rPr>
      </w:pPr>
    </w:p>
    <w:p w:rsidR="006F25C6" w:rsidRDefault="006F25C6" w:rsidP="006F25C6">
      <w:pPr>
        <w:jc w:val="both"/>
        <w:rPr>
          <w:b/>
          <w:bCs/>
          <w:iCs/>
          <w:lang w:val="fr-FR"/>
        </w:rPr>
      </w:pPr>
      <w:r>
        <w:rPr>
          <w:b/>
          <w:bCs/>
          <w:iCs/>
          <w:lang w:val="fr-FR"/>
        </w:rPr>
        <w:tab/>
        <w:t xml:space="preserve">4. </w:t>
      </w:r>
      <w:r w:rsidRPr="005C1CA2">
        <w:rPr>
          <w:b/>
          <w:bCs/>
          <w:iCs/>
          <w:lang w:val="fr-FR"/>
        </w:rPr>
        <w:t>Comisia pentru promovarea imaginii şcolii</w:t>
      </w:r>
      <w:r>
        <w:rPr>
          <w:b/>
          <w:bCs/>
          <w:iCs/>
          <w:lang w:val="fr-FR"/>
        </w:rPr>
        <w:t xml:space="preserve"> şi SITE-ul instituţiei</w:t>
      </w:r>
    </w:p>
    <w:p w:rsidR="006F25C6" w:rsidRDefault="006F25C6" w:rsidP="006F25C6">
      <w:pPr>
        <w:jc w:val="both"/>
        <w:rPr>
          <w:b/>
          <w:bCs/>
          <w:iCs/>
          <w:lang w:val="fr-FR"/>
        </w:rPr>
      </w:pPr>
    </w:p>
    <w:p w:rsidR="006F25C6" w:rsidRPr="00CE1DDF" w:rsidRDefault="006F25C6" w:rsidP="006F25C6">
      <w:pPr>
        <w:ind w:firstLine="720"/>
        <w:jc w:val="both"/>
        <w:rPr>
          <w:szCs w:val="22"/>
        </w:rPr>
      </w:pPr>
      <w:r w:rsidRPr="00CE1DDF">
        <w:rPr>
          <w:szCs w:val="22"/>
        </w:rPr>
        <w:t xml:space="preserve">1. </w:t>
      </w:r>
      <w:r w:rsidRPr="00801BEC">
        <w:rPr>
          <w:b/>
          <w:szCs w:val="22"/>
        </w:rPr>
        <w:t>Responsabil</w:t>
      </w:r>
      <w:r w:rsidRPr="00CE1DDF">
        <w:rPr>
          <w:szCs w:val="22"/>
        </w:rPr>
        <w:t xml:space="preserve"> – prof. Carpiuc Gabriela Mariana</w:t>
      </w:r>
    </w:p>
    <w:p w:rsidR="006F25C6" w:rsidRPr="00CE1DDF" w:rsidRDefault="006F25C6" w:rsidP="006F25C6">
      <w:pPr>
        <w:ind w:firstLine="720"/>
        <w:jc w:val="both"/>
        <w:rPr>
          <w:szCs w:val="22"/>
        </w:rPr>
      </w:pPr>
      <w:r w:rsidRPr="00CE1DDF">
        <w:rPr>
          <w:szCs w:val="22"/>
        </w:rPr>
        <w:t xml:space="preserve">2. </w:t>
      </w:r>
      <w:r w:rsidRPr="00801BEC">
        <w:rPr>
          <w:b/>
          <w:szCs w:val="22"/>
        </w:rPr>
        <w:t>Membri</w:t>
      </w:r>
      <w:r w:rsidRPr="00CE1DDF">
        <w:rPr>
          <w:szCs w:val="22"/>
        </w:rPr>
        <w:t xml:space="preserve"> – dir.  </w:t>
      </w:r>
      <w:r w:rsidR="00EA4AEB">
        <w:rPr>
          <w:szCs w:val="22"/>
        </w:rPr>
        <w:t xml:space="preserve">Vieru Niculai, </w:t>
      </w:r>
      <w:r w:rsidRPr="00CE1DDF">
        <w:rPr>
          <w:szCs w:val="22"/>
        </w:rPr>
        <w:t>prof. Carpiuc Tiberiu Nicolae, prof.Carpiuc Virgil Peter.</w:t>
      </w:r>
    </w:p>
    <w:p w:rsidR="006F25C6" w:rsidRDefault="006F25C6" w:rsidP="006F25C6">
      <w:pPr>
        <w:jc w:val="both"/>
        <w:rPr>
          <w:b/>
          <w:bCs/>
          <w:iCs/>
          <w:lang w:val="fr-FR"/>
        </w:rPr>
      </w:pPr>
    </w:p>
    <w:p w:rsidR="006F25C6" w:rsidRDefault="006F25C6" w:rsidP="006F25C6">
      <w:pPr>
        <w:jc w:val="both"/>
        <w:rPr>
          <w:b/>
          <w:bCs/>
          <w:iCs/>
          <w:lang w:val="fr-FR"/>
        </w:rPr>
      </w:pPr>
      <w:r>
        <w:rPr>
          <w:b/>
          <w:bCs/>
          <w:iCs/>
          <w:lang w:val="fr-FR"/>
        </w:rPr>
        <w:tab/>
        <w:t xml:space="preserve">5. </w:t>
      </w:r>
      <w:r w:rsidRPr="005C1CA2">
        <w:rPr>
          <w:b/>
          <w:bCs/>
          <w:iCs/>
          <w:lang w:val="fr-FR"/>
        </w:rPr>
        <w:t xml:space="preserve">Comisia pentru </w:t>
      </w:r>
      <w:r>
        <w:rPr>
          <w:b/>
          <w:bCs/>
          <w:iCs/>
          <w:lang w:val="fr-FR"/>
        </w:rPr>
        <w:t>proiecte şi programe educative şcolare şi extraşcolare</w:t>
      </w:r>
    </w:p>
    <w:p w:rsidR="006F25C6" w:rsidRDefault="006F25C6" w:rsidP="006F25C6">
      <w:pPr>
        <w:jc w:val="both"/>
        <w:rPr>
          <w:bCs/>
        </w:rPr>
      </w:pPr>
      <w:r>
        <w:rPr>
          <w:bCs/>
        </w:rPr>
        <w:tab/>
      </w:r>
    </w:p>
    <w:p w:rsidR="006F25C6" w:rsidRPr="003D08C8" w:rsidRDefault="006F25C6" w:rsidP="006F25C6">
      <w:pPr>
        <w:jc w:val="both"/>
        <w:rPr>
          <w:bCs/>
        </w:rPr>
      </w:pPr>
      <w:r>
        <w:rPr>
          <w:bCs/>
        </w:rPr>
        <w:tab/>
        <w:t xml:space="preserve">1. Coordonator – prof. </w:t>
      </w:r>
      <w:r w:rsidR="00EA4AEB">
        <w:rPr>
          <w:bCs/>
        </w:rPr>
        <w:t>Macoviciuc Roxana</w:t>
      </w:r>
    </w:p>
    <w:p w:rsidR="006F25C6" w:rsidRPr="00AF4C64" w:rsidRDefault="006F25C6" w:rsidP="006F25C6">
      <w:pPr>
        <w:tabs>
          <w:tab w:val="left" w:pos="6660"/>
        </w:tabs>
        <w:rPr>
          <w:iCs/>
          <w:lang w:val="fr-FR"/>
        </w:rPr>
      </w:pPr>
      <w:r>
        <w:rPr>
          <w:bCs/>
        </w:rPr>
        <w:t xml:space="preserve">            2. Membri </w:t>
      </w:r>
      <w:r w:rsidRPr="003D08C8">
        <w:rPr>
          <w:bCs/>
        </w:rPr>
        <w:t>-</w:t>
      </w:r>
      <w:r>
        <w:t xml:space="preserve">prof. </w:t>
      </w:r>
      <w:r>
        <w:rPr>
          <w:iCs/>
          <w:lang w:val="fr-FR"/>
        </w:rPr>
        <w:t>Tipa Angela, p</w:t>
      </w:r>
      <w:r>
        <w:t xml:space="preserve">rof. </w:t>
      </w:r>
      <w:r w:rsidRPr="00AF4C64">
        <w:rPr>
          <w:iCs/>
          <w:lang w:val="fr-FR"/>
        </w:rPr>
        <w:t>Amos Ştefania</w:t>
      </w:r>
      <w:r w:rsidR="00EA4AEB">
        <w:rPr>
          <w:iCs/>
          <w:lang w:val="fr-FR"/>
        </w:rPr>
        <w:t>,</w:t>
      </w:r>
      <w:r>
        <w:t xml:space="preserve"> prof. </w:t>
      </w:r>
      <w:r w:rsidRPr="00AF4C64">
        <w:rPr>
          <w:iCs/>
          <w:lang w:val="fr-FR"/>
        </w:rPr>
        <w:t>Filip Valentina</w:t>
      </w:r>
      <w:r>
        <w:rPr>
          <w:iCs/>
          <w:lang w:val="fr-FR"/>
        </w:rPr>
        <w:t xml:space="preserve">, </w:t>
      </w:r>
      <w:r>
        <w:t xml:space="preserve">prof. </w:t>
      </w:r>
      <w:r w:rsidR="001C2D67">
        <w:t>Chibici Ana</w:t>
      </w:r>
      <w:r>
        <w:rPr>
          <w:iCs/>
          <w:lang w:val="fr-FR"/>
        </w:rPr>
        <w:t xml:space="preserve">, </w:t>
      </w:r>
      <w:r>
        <w:t xml:space="preserve">prof. </w:t>
      </w:r>
      <w:r w:rsidR="001C2D67">
        <w:t>Mitu Viorel,</w:t>
      </w:r>
      <w:r>
        <w:rPr>
          <w:iCs/>
          <w:lang w:val="fr-FR"/>
        </w:rPr>
        <w:t xml:space="preserve"> </w:t>
      </w:r>
      <w:r>
        <w:t xml:space="preserve">prof. </w:t>
      </w:r>
      <w:r w:rsidR="001C2D67">
        <w:t>Ilas Constantin,</w:t>
      </w:r>
      <w:r>
        <w:rPr>
          <w:iCs/>
          <w:lang w:val="fr-FR"/>
        </w:rPr>
        <w:t xml:space="preserve"> </w:t>
      </w:r>
      <w:r>
        <w:t xml:space="preserve">prof. </w:t>
      </w:r>
      <w:r w:rsidRPr="00AF4C64">
        <w:rPr>
          <w:iCs/>
          <w:lang w:val="fr-FR"/>
        </w:rPr>
        <w:t>Carpiuc Gabriela Mariana</w:t>
      </w:r>
      <w:r>
        <w:rPr>
          <w:iCs/>
          <w:lang w:val="fr-FR"/>
        </w:rPr>
        <w:t xml:space="preserve">, </w:t>
      </w:r>
      <w:r>
        <w:t xml:space="preserve">prof. </w:t>
      </w:r>
      <w:r w:rsidRPr="00AF4C64">
        <w:rPr>
          <w:iCs/>
          <w:lang w:val="fr-FR"/>
        </w:rPr>
        <w:t>Carpiuc Tiberiu Nicolae</w:t>
      </w:r>
      <w:r>
        <w:rPr>
          <w:iCs/>
          <w:lang w:val="fr-FR"/>
        </w:rPr>
        <w:t xml:space="preserve">, </w:t>
      </w:r>
      <w:r>
        <w:t xml:space="preserve">prof. </w:t>
      </w:r>
      <w:r w:rsidRPr="00AF4C64">
        <w:rPr>
          <w:iCs/>
          <w:lang w:val="fr-FR"/>
        </w:rPr>
        <w:t>Carpiuc Virgil Peter</w:t>
      </w:r>
      <w:r>
        <w:rPr>
          <w:iCs/>
          <w:lang w:val="fr-FR"/>
        </w:rPr>
        <w:t xml:space="preserve">, prof. </w:t>
      </w:r>
      <w:r w:rsidR="001C2D67">
        <w:rPr>
          <w:iCs/>
          <w:lang w:val="fr-FR"/>
        </w:rPr>
        <w:t>Vieru Niculai</w:t>
      </w:r>
      <w:r>
        <w:rPr>
          <w:iCs/>
          <w:lang w:val="fr-FR"/>
        </w:rPr>
        <w:t xml:space="preserve">, prof. </w:t>
      </w:r>
      <w:r w:rsidR="001C2D67">
        <w:rPr>
          <w:iCs/>
          <w:lang w:val="fr-FR"/>
        </w:rPr>
        <w:t>Ghervan Geanina</w:t>
      </w:r>
    </w:p>
    <w:p w:rsidR="006F25C6" w:rsidRDefault="006F25C6" w:rsidP="006F25C6">
      <w:pPr>
        <w:jc w:val="both"/>
        <w:rPr>
          <w:b/>
          <w:bCs/>
          <w:iCs/>
          <w:lang w:val="fr-FR"/>
        </w:rPr>
      </w:pPr>
    </w:p>
    <w:p w:rsidR="006F25C6" w:rsidRDefault="006F25C6" w:rsidP="006F25C6">
      <w:pPr>
        <w:jc w:val="both"/>
        <w:rPr>
          <w:b/>
          <w:bCs/>
          <w:iCs/>
          <w:lang w:val="fr-FR"/>
        </w:rPr>
      </w:pPr>
      <w:r>
        <w:rPr>
          <w:b/>
          <w:bCs/>
          <w:iCs/>
          <w:lang w:val="fr-FR"/>
        </w:rPr>
        <w:tab/>
        <w:t>7. Comisia de etică</w:t>
      </w:r>
    </w:p>
    <w:p w:rsidR="006F25C6" w:rsidRDefault="006F25C6" w:rsidP="006F25C6">
      <w:pPr>
        <w:jc w:val="both"/>
        <w:rPr>
          <w:b/>
          <w:bCs/>
          <w:iCs/>
          <w:lang w:val="fr-FR"/>
        </w:rPr>
      </w:pPr>
    </w:p>
    <w:p w:rsidR="006F25C6" w:rsidRDefault="006F25C6" w:rsidP="006F25C6">
      <w:pPr>
        <w:pStyle w:val="ListParagraph"/>
        <w:numPr>
          <w:ilvl w:val="0"/>
          <w:numId w:val="26"/>
        </w:numPr>
        <w:tabs>
          <w:tab w:val="left" w:pos="720"/>
        </w:tabs>
      </w:pPr>
      <w:r>
        <w:t xml:space="preserve">Prof. </w:t>
      </w:r>
      <w:r w:rsidR="001C2D67">
        <w:t>Vieru Niculai</w:t>
      </w:r>
      <w:r>
        <w:t>, director – preşedinte;</w:t>
      </w:r>
    </w:p>
    <w:p w:rsidR="006F25C6" w:rsidRDefault="006F25C6" w:rsidP="006F25C6">
      <w:pPr>
        <w:pStyle w:val="ListParagraph"/>
        <w:numPr>
          <w:ilvl w:val="0"/>
          <w:numId w:val="26"/>
        </w:numPr>
        <w:tabs>
          <w:tab w:val="left" w:pos="720"/>
        </w:tabs>
      </w:pPr>
      <w:r>
        <w:t>Prof.</w:t>
      </w:r>
      <w:r w:rsidR="001C2D67">
        <w:t xml:space="preserve"> Macoviciuc Roxana</w:t>
      </w:r>
      <w:r>
        <w:t>, consilier educativ – membru;</w:t>
      </w:r>
    </w:p>
    <w:p w:rsidR="006F25C6" w:rsidRDefault="006F25C6" w:rsidP="006F25C6">
      <w:pPr>
        <w:pStyle w:val="ListParagraph"/>
        <w:numPr>
          <w:ilvl w:val="0"/>
          <w:numId w:val="26"/>
        </w:numPr>
        <w:tabs>
          <w:tab w:val="left" w:pos="720"/>
        </w:tabs>
      </w:pPr>
      <w:r>
        <w:t xml:space="preserve">Prof. </w:t>
      </w:r>
      <w:r w:rsidR="001C2D67">
        <w:t>Ghervan Geanina</w:t>
      </w:r>
      <w:r>
        <w:t xml:space="preserve"> – membru.</w:t>
      </w:r>
    </w:p>
    <w:p w:rsidR="006F25C6" w:rsidRDefault="006F25C6" w:rsidP="006F25C6">
      <w:pPr>
        <w:pStyle w:val="ListParagraph"/>
        <w:numPr>
          <w:ilvl w:val="0"/>
          <w:numId w:val="26"/>
        </w:numPr>
        <w:tabs>
          <w:tab w:val="left" w:pos="720"/>
        </w:tabs>
      </w:pPr>
      <w:r>
        <w:t>prof. Amos Ştefania</w:t>
      </w:r>
    </w:p>
    <w:p w:rsidR="006F25C6" w:rsidRDefault="006F25C6" w:rsidP="006F25C6">
      <w:pPr>
        <w:pStyle w:val="ListParagraph"/>
        <w:numPr>
          <w:ilvl w:val="0"/>
          <w:numId w:val="26"/>
        </w:numPr>
        <w:tabs>
          <w:tab w:val="left" w:pos="720"/>
        </w:tabs>
      </w:pPr>
      <w:r>
        <w:t>prof. Tipa Angela</w:t>
      </w:r>
    </w:p>
    <w:p w:rsidR="006F25C6" w:rsidRDefault="006F25C6" w:rsidP="006F25C6">
      <w:pPr>
        <w:pStyle w:val="ListParagraph"/>
        <w:numPr>
          <w:ilvl w:val="0"/>
          <w:numId w:val="26"/>
        </w:numPr>
        <w:tabs>
          <w:tab w:val="left" w:pos="720"/>
        </w:tabs>
      </w:pPr>
      <w:r>
        <w:t>ec. Peniuc Simona</w:t>
      </w:r>
    </w:p>
    <w:p w:rsidR="006F25C6" w:rsidRPr="00332549" w:rsidRDefault="006F25C6" w:rsidP="006F25C6">
      <w:pPr>
        <w:pStyle w:val="ListParagraph"/>
        <w:tabs>
          <w:tab w:val="left" w:pos="720"/>
        </w:tabs>
        <w:ind w:left="1260"/>
      </w:pPr>
    </w:p>
    <w:p w:rsidR="006F25C6" w:rsidRDefault="006F25C6" w:rsidP="006F25C6">
      <w:pPr>
        <w:jc w:val="both"/>
        <w:rPr>
          <w:b/>
          <w:bCs/>
          <w:iCs/>
          <w:lang w:val="fr-FR"/>
        </w:rPr>
      </w:pPr>
      <w:r>
        <w:rPr>
          <w:b/>
          <w:bCs/>
          <w:iCs/>
          <w:lang w:val="fr-FR"/>
        </w:rPr>
        <w:tab/>
        <w:t>8. Comisia de gestionare a activităţii derulate prin SIIIR</w:t>
      </w:r>
    </w:p>
    <w:p w:rsidR="006F25C6" w:rsidRPr="00003BAF" w:rsidRDefault="006F25C6" w:rsidP="006F25C6">
      <w:pPr>
        <w:jc w:val="both"/>
        <w:rPr>
          <w:bCs/>
          <w:iCs/>
          <w:lang w:val="fr-FR"/>
        </w:rPr>
      </w:pPr>
      <w:r>
        <w:rPr>
          <w:bCs/>
          <w:iCs/>
          <w:lang w:val="fr-FR"/>
        </w:rPr>
        <w:tab/>
      </w:r>
      <w:r w:rsidRPr="00003BAF">
        <w:rPr>
          <w:bCs/>
          <w:iCs/>
          <w:lang w:val="fr-FR"/>
        </w:rPr>
        <w:t xml:space="preserve">1. </w:t>
      </w:r>
      <w:r w:rsidR="001C2D67">
        <w:rPr>
          <w:bCs/>
          <w:iCs/>
          <w:lang w:val="fr-FR"/>
        </w:rPr>
        <w:t>Vieru Niculai</w:t>
      </w:r>
      <w:r w:rsidRPr="00003BAF">
        <w:rPr>
          <w:bCs/>
          <w:iCs/>
          <w:lang w:val="fr-FR"/>
        </w:rPr>
        <w:t xml:space="preserve"> – director</w:t>
      </w:r>
    </w:p>
    <w:p w:rsidR="006F25C6" w:rsidRPr="00003BAF" w:rsidRDefault="006F25C6" w:rsidP="006F25C6">
      <w:pPr>
        <w:jc w:val="both"/>
        <w:rPr>
          <w:bCs/>
          <w:iCs/>
          <w:lang w:val="fr-FR"/>
        </w:rPr>
      </w:pPr>
      <w:r>
        <w:rPr>
          <w:bCs/>
          <w:iCs/>
          <w:lang w:val="fr-FR"/>
        </w:rPr>
        <w:tab/>
      </w:r>
      <w:r w:rsidRPr="00003BAF">
        <w:rPr>
          <w:bCs/>
          <w:iCs/>
          <w:lang w:val="fr-FR"/>
        </w:rPr>
        <w:t xml:space="preserve">2. </w:t>
      </w:r>
      <w:r>
        <w:rPr>
          <w:bCs/>
          <w:iCs/>
          <w:lang w:val="fr-FR"/>
        </w:rPr>
        <w:t>Peniuc Simona</w:t>
      </w:r>
      <w:r w:rsidRPr="00003BAF">
        <w:rPr>
          <w:bCs/>
          <w:iCs/>
          <w:lang w:val="fr-FR"/>
        </w:rPr>
        <w:t xml:space="preserve"> – secretar</w:t>
      </w:r>
    </w:p>
    <w:p w:rsidR="006F25C6" w:rsidRPr="00003BAF" w:rsidRDefault="006F25C6" w:rsidP="006F25C6">
      <w:pPr>
        <w:jc w:val="both"/>
        <w:rPr>
          <w:bCs/>
          <w:iCs/>
          <w:lang w:val="fr-FR"/>
        </w:rPr>
      </w:pPr>
    </w:p>
    <w:p w:rsidR="006F25C6" w:rsidRDefault="006F25C6" w:rsidP="006F25C6">
      <w:pPr>
        <w:jc w:val="both"/>
        <w:rPr>
          <w:b/>
          <w:bCs/>
          <w:iCs/>
          <w:lang w:val="fr-FR"/>
        </w:rPr>
      </w:pPr>
      <w:r>
        <w:rPr>
          <w:b/>
          <w:bCs/>
          <w:iCs/>
          <w:lang w:val="fr-FR"/>
        </w:rPr>
        <w:tab/>
        <w:t>COMISII OCAZIONALE</w:t>
      </w:r>
    </w:p>
    <w:p w:rsidR="006F25C6" w:rsidRDefault="006F25C6" w:rsidP="006F25C6">
      <w:pPr>
        <w:jc w:val="both"/>
        <w:rPr>
          <w:b/>
          <w:bCs/>
          <w:iCs/>
          <w:lang w:val="fr-FR"/>
        </w:rPr>
      </w:pPr>
    </w:p>
    <w:p w:rsidR="006F25C6" w:rsidRDefault="006F25C6" w:rsidP="006F25C6">
      <w:pPr>
        <w:jc w:val="both"/>
        <w:rPr>
          <w:b/>
          <w:szCs w:val="22"/>
        </w:rPr>
      </w:pPr>
      <w:r>
        <w:rPr>
          <w:b/>
          <w:bCs/>
          <w:iCs/>
          <w:lang w:val="fr-FR"/>
        </w:rPr>
        <w:tab/>
        <w:t>1. Comisia de c</w:t>
      </w:r>
      <w:r w:rsidRPr="003D08C8">
        <w:rPr>
          <w:b/>
        </w:rPr>
        <w:t xml:space="preserve">ercetare disciplinară şi consiliere privind abaterile disciplinare ale </w:t>
      </w:r>
      <w:r w:rsidRPr="00033AD1">
        <w:rPr>
          <w:b/>
        </w:rPr>
        <w:t>elevilor</w:t>
      </w:r>
      <w:r w:rsidRPr="007A6102">
        <w:rPr>
          <w:b/>
          <w:szCs w:val="22"/>
        </w:rPr>
        <w:t>/personalului didactic, didactic auxiliar şi nedidactic</w:t>
      </w:r>
    </w:p>
    <w:p w:rsidR="006F25C6" w:rsidRDefault="006F25C6" w:rsidP="006F25C6">
      <w:pPr>
        <w:jc w:val="both"/>
        <w:rPr>
          <w:bCs/>
          <w:iCs/>
          <w:lang w:val="fr-FR"/>
        </w:rPr>
      </w:pPr>
    </w:p>
    <w:p w:rsidR="006F25C6" w:rsidRPr="007A6102" w:rsidRDefault="006F25C6" w:rsidP="006F25C6">
      <w:pPr>
        <w:ind w:firstLine="360"/>
        <w:jc w:val="both"/>
        <w:rPr>
          <w:szCs w:val="22"/>
        </w:rPr>
      </w:pPr>
      <w:r w:rsidRPr="007A6102">
        <w:rPr>
          <w:szCs w:val="22"/>
        </w:rPr>
        <w:t xml:space="preserve">1. </w:t>
      </w:r>
      <w:r w:rsidR="001C2D67">
        <w:rPr>
          <w:szCs w:val="22"/>
        </w:rPr>
        <w:t>Vieru Niculai</w:t>
      </w:r>
      <w:r w:rsidRPr="007A6102">
        <w:rPr>
          <w:szCs w:val="22"/>
        </w:rPr>
        <w:t xml:space="preserve">               - director –preşedinte</w:t>
      </w:r>
    </w:p>
    <w:p w:rsidR="006F25C6" w:rsidRPr="007A6102" w:rsidRDefault="006F25C6" w:rsidP="006F25C6">
      <w:pPr>
        <w:ind w:firstLine="360"/>
        <w:jc w:val="both"/>
        <w:rPr>
          <w:szCs w:val="22"/>
        </w:rPr>
      </w:pPr>
      <w:r w:rsidRPr="007A6102">
        <w:rPr>
          <w:szCs w:val="22"/>
        </w:rPr>
        <w:t>2. Carpiuc Virgil Peter                    - membru CA</w:t>
      </w:r>
    </w:p>
    <w:p w:rsidR="006F25C6" w:rsidRPr="007A6102" w:rsidRDefault="006F25C6" w:rsidP="006F25C6">
      <w:pPr>
        <w:ind w:firstLine="360"/>
        <w:jc w:val="both"/>
        <w:rPr>
          <w:szCs w:val="22"/>
        </w:rPr>
      </w:pPr>
      <w:r w:rsidRPr="007A6102">
        <w:rPr>
          <w:szCs w:val="22"/>
        </w:rPr>
        <w:t>3. Carpiuc Tiberiu Nicolae              - membru CA</w:t>
      </w:r>
    </w:p>
    <w:p w:rsidR="006F25C6" w:rsidRPr="007A6102" w:rsidRDefault="006F25C6" w:rsidP="006F25C6">
      <w:pPr>
        <w:ind w:firstLine="360"/>
        <w:jc w:val="both"/>
        <w:rPr>
          <w:szCs w:val="22"/>
        </w:rPr>
      </w:pPr>
      <w:r w:rsidRPr="007A6102">
        <w:rPr>
          <w:szCs w:val="22"/>
        </w:rPr>
        <w:t>4. Carpiuc Gabriela Mariana           -  profesor</w:t>
      </w:r>
    </w:p>
    <w:p w:rsidR="006F25C6" w:rsidRDefault="006F25C6" w:rsidP="006F25C6">
      <w:pPr>
        <w:jc w:val="both"/>
        <w:rPr>
          <w:bCs/>
          <w:iCs/>
          <w:lang w:val="fr-FR"/>
        </w:rPr>
      </w:pPr>
    </w:p>
    <w:p w:rsidR="006F25C6" w:rsidRDefault="006F25C6" w:rsidP="006F25C6">
      <w:pPr>
        <w:jc w:val="both"/>
        <w:rPr>
          <w:b/>
          <w:bCs/>
          <w:iCs/>
          <w:lang w:val="fr-FR"/>
        </w:rPr>
      </w:pPr>
      <w:r>
        <w:rPr>
          <w:bCs/>
          <w:iCs/>
          <w:lang w:val="fr-FR"/>
        </w:rPr>
        <w:tab/>
      </w:r>
      <w:r w:rsidRPr="00A37C1F">
        <w:rPr>
          <w:b/>
          <w:bCs/>
          <w:iCs/>
          <w:lang w:val="fr-FR"/>
        </w:rPr>
        <w:t>2</w:t>
      </w:r>
      <w:r>
        <w:rPr>
          <w:bCs/>
          <w:iCs/>
          <w:lang w:val="fr-FR"/>
        </w:rPr>
        <w:t xml:space="preserve">. </w:t>
      </w:r>
      <w:r w:rsidRPr="005C1CA2">
        <w:rPr>
          <w:b/>
          <w:bCs/>
          <w:iCs/>
          <w:lang w:val="fr-FR"/>
        </w:rPr>
        <w:t>Comisia de inventariere</w:t>
      </w:r>
      <w:r>
        <w:rPr>
          <w:b/>
          <w:bCs/>
          <w:iCs/>
          <w:lang w:val="fr-FR"/>
        </w:rPr>
        <w:t xml:space="preserve"> anuală a patrimoniului</w:t>
      </w:r>
    </w:p>
    <w:p w:rsidR="006F25C6" w:rsidRDefault="006F25C6" w:rsidP="006F25C6">
      <w:pPr>
        <w:jc w:val="both"/>
        <w:rPr>
          <w:b/>
          <w:bCs/>
          <w:iCs/>
          <w:lang w:val="fr-FR"/>
        </w:rPr>
      </w:pPr>
    </w:p>
    <w:p w:rsidR="006F25C6" w:rsidRDefault="006F25C6" w:rsidP="006F25C6">
      <w:pPr>
        <w:jc w:val="both"/>
        <w:rPr>
          <w:bCs/>
          <w:iCs/>
          <w:lang w:val="fr-FR"/>
        </w:rPr>
      </w:pPr>
      <w:r w:rsidRPr="002B209D">
        <w:rPr>
          <w:bCs/>
          <w:iCs/>
          <w:lang w:val="fr-FR"/>
        </w:rPr>
        <w:tab/>
        <w:t xml:space="preserve">1. </w:t>
      </w:r>
      <w:r>
        <w:rPr>
          <w:bCs/>
          <w:iCs/>
          <w:lang w:val="fr-FR"/>
        </w:rPr>
        <w:t xml:space="preserve">Carpiuc Adriana </w:t>
      </w:r>
      <w:r>
        <w:rPr>
          <w:bCs/>
          <w:iCs/>
          <w:lang w:val="fr-FR"/>
        </w:rPr>
        <w:tab/>
      </w:r>
      <w:r>
        <w:rPr>
          <w:bCs/>
          <w:iCs/>
          <w:lang w:val="fr-FR"/>
        </w:rPr>
        <w:tab/>
        <w:t>- manager general – preşedintele comisiei</w:t>
      </w:r>
    </w:p>
    <w:p w:rsidR="006F25C6" w:rsidRDefault="006F25C6" w:rsidP="006F25C6">
      <w:pPr>
        <w:jc w:val="both"/>
        <w:rPr>
          <w:bCs/>
          <w:iCs/>
          <w:lang w:val="fr-FR"/>
        </w:rPr>
      </w:pPr>
      <w:r>
        <w:rPr>
          <w:bCs/>
          <w:iCs/>
          <w:lang w:val="fr-FR"/>
        </w:rPr>
        <w:tab/>
        <w:t>2. Carpiuc Tiberiu Nicolae</w:t>
      </w:r>
      <w:r>
        <w:rPr>
          <w:bCs/>
          <w:iCs/>
          <w:lang w:val="fr-FR"/>
        </w:rPr>
        <w:tab/>
        <w:t>- membru CA – persoana care efectuează instruirea</w:t>
      </w:r>
    </w:p>
    <w:p w:rsidR="006F25C6" w:rsidRDefault="006F25C6" w:rsidP="006F25C6">
      <w:pPr>
        <w:jc w:val="both"/>
        <w:rPr>
          <w:bCs/>
          <w:iCs/>
          <w:lang w:val="fr-FR"/>
        </w:rPr>
      </w:pPr>
      <w:r>
        <w:rPr>
          <w:bCs/>
          <w:iCs/>
          <w:lang w:val="fr-FR"/>
        </w:rPr>
        <w:tab/>
        <w:t>3. Peniuc Simona</w:t>
      </w:r>
      <w:r>
        <w:rPr>
          <w:bCs/>
          <w:iCs/>
          <w:lang w:val="fr-FR"/>
        </w:rPr>
        <w:tab/>
      </w:r>
      <w:r>
        <w:rPr>
          <w:bCs/>
          <w:iCs/>
          <w:lang w:val="fr-FR"/>
        </w:rPr>
        <w:tab/>
        <w:t>- membru</w:t>
      </w:r>
    </w:p>
    <w:p w:rsidR="006F25C6" w:rsidRDefault="006F25C6" w:rsidP="006F25C6">
      <w:pPr>
        <w:jc w:val="both"/>
        <w:rPr>
          <w:bCs/>
          <w:iCs/>
          <w:lang w:val="fr-FR"/>
        </w:rPr>
      </w:pPr>
    </w:p>
    <w:p w:rsidR="001C2D67" w:rsidRDefault="001C2D67" w:rsidP="006F25C6">
      <w:pPr>
        <w:jc w:val="both"/>
        <w:rPr>
          <w:bCs/>
          <w:iCs/>
          <w:lang w:val="fr-FR"/>
        </w:rPr>
      </w:pPr>
    </w:p>
    <w:p w:rsidR="001C2D67" w:rsidRDefault="001C2D67" w:rsidP="006F25C6">
      <w:pPr>
        <w:jc w:val="both"/>
        <w:rPr>
          <w:bCs/>
          <w:iCs/>
          <w:lang w:val="fr-FR"/>
        </w:rPr>
      </w:pPr>
    </w:p>
    <w:p w:rsidR="001C2D67" w:rsidRPr="00A37C1F" w:rsidRDefault="001C2D67" w:rsidP="006F25C6">
      <w:pPr>
        <w:jc w:val="both"/>
        <w:rPr>
          <w:bCs/>
          <w:iCs/>
          <w:lang w:val="fr-FR"/>
        </w:rPr>
      </w:pPr>
    </w:p>
    <w:p w:rsidR="006F25C6" w:rsidRDefault="006F25C6" w:rsidP="006F25C6">
      <w:pPr>
        <w:jc w:val="center"/>
        <w:rPr>
          <w:b/>
        </w:rPr>
      </w:pPr>
    </w:p>
    <w:p w:rsidR="005909E8" w:rsidRDefault="005909E8" w:rsidP="006F25C6">
      <w:pPr>
        <w:jc w:val="center"/>
        <w:rPr>
          <w:b/>
        </w:rPr>
      </w:pPr>
      <w:bookmarkStart w:id="0" w:name="_GoBack"/>
      <w:bookmarkEnd w:id="0"/>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r>
        <w:rPr>
          <w:b/>
        </w:rPr>
        <w:lastRenderedPageBreak/>
        <w:t>CAPITOLUL III</w:t>
      </w:r>
    </w:p>
    <w:p w:rsidR="006F25C6" w:rsidRDefault="006F25C6" w:rsidP="006F25C6">
      <w:pPr>
        <w:jc w:val="center"/>
        <w:rPr>
          <w:b/>
        </w:rPr>
      </w:pPr>
      <w:r>
        <w:rPr>
          <w:b/>
        </w:rPr>
        <w:t xml:space="preserve">ORGANIZAREA PROCESULUI INSTRUCTIV EDUCATIV LA </w:t>
      </w:r>
    </w:p>
    <w:p w:rsidR="006F25C6" w:rsidRDefault="006F25C6" w:rsidP="006F25C6">
      <w:pPr>
        <w:jc w:val="center"/>
        <w:rPr>
          <w:b/>
        </w:rPr>
      </w:pPr>
      <w:r>
        <w:rPr>
          <w:b/>
        </w:rPr>
        <w:t>LICEUL TEHNOLOGIC „VIRGIL MADGEARU” SUCEAVA</w:t>
      </w:r>
    </w:p>
    <w:p w:rsidR="006F25C6" w:rsidRDefault="006F25C6" w:rsidP="006F25C6">
      <w:pPr>
        <w:jc w:val="both"/>
        <w:rPr>
          <w:b/>
        </w:rPr>
      </w:pPr>
    </w:p>
    <w:p w:rsidR="006F25C6" w:rsidRDefault="006F25C6" w:rsidP="006F25C6">
      <w:pPr>
        <w:ind w:firstLine="708"/>
        <w:jc w:val="both"/>
      </w:pPr>
      <w:r w:rsidRPr="00C86000">
        <w:rPr>
          <w:b/>
        </w:rPr>
        <w:t>Art. 10.</w:t>
      </w:r>
      <w:r>
        <w:t xml:space="preserve"> În cadrul Liceului Tehnologic „Virgil Madgearu” Suceava se organizează cursuri de zi, frecvenţă redusă şi seral ale învăţământului preuniversitar, după cum urmează:</w:t>
      </w:r>
    </w:p>
    <w:p w:rsidR="006F25C6" w:rsidRDefault="006F25C6" w:rsidP="006F25C6">
      <w:pPr>
        <w:numPr>
          <w:ilvl w:val="0"/>
          <w:numId w:val="15"/>
        </w:numPr>
        <w:jc w:val="both"/>
      </w:pPr>
      <w:r>
        <w:t>Învăţământ liceal, cursuri de zi, frecvenţă redusă şi seral</w:t>
      </w:r>
    </w:p>
    <w:p w:rsidR="006F25C6" w:rsidRDefault="006F25C6" w:rsidP="006F25C6">
      <w:pPr>
        <w:ind w:firstLine="360"/>
        <w:jc w:val="both"/>
        <w:rPr>
          <w:b/>
        </w:rPr>
      </w:pPr>
    </w:p>
    <w:p w:rsidR="006F25C6" w:rsidRDefault="006F25C6" w:rsidP="006F25C6">
      <w:pPr>
        <w:ind w:firstLine="708"/>
        <w:jc w:val="both"/>
      </w:pPr>
      <w:r w:rsidRPr="00C86000">
        <w:rPr>
          <w:b/>
        </w:rPr>
        <w:t>Art 11</w:t>
      </w:r>
      <w:r>
        <w:t xml:space="preserve"> Numărul de clase pe nivel de an de studii este stabilit prin decizia Consiliului de Administraţie şi aprobat de către ISJ Suceava, respectiv MEN.</w:t>
      </w:r>
    </w:p>
    <w:p w:rsidR="006F25C6" w:rsidRDefault="006F25C6" w:rsidP="006F25C6">
      <w:pPr>
        <w:ind w:firstLine="360"/>
        <w:jc w:val="both"/>
        <w:rPr>
          <w:b/>
        </w:rPr>
      </w:pPr>
    </w:p>
    <w:p w:rsidR="006F25C6" w:rsidRPr="00C86000" w:rsidRDefault="006F25C6" w:rsidP="006F25C6">
      <w:pPr>
        <w:ind w:firstLine="708"/>
        <w:jc w:val="both"/>
        <w:rPr>
          <w:b/>
        </w:rPr>
      </w:pPr>
      <w:r w:rsidRPr="00C86000">
        <w:rPr>
          <w:b/>
        </w:rPr>
        <w:t>Art 12</w:t>
      </w:r>
      <w:r>
        <w:t xml:space="preserve"> Criterii de constituire a claselor:</w:t>
      </w:r>
    </w:p>
    <w:p w:rsidR="006F25C6" w:rsidRPr="00C86000" w:rsidRDefault="006F25C6" w:rsidP="006F25C6">
      <w:pPr>
        <w:numPr>
          <w:ilvl w:val="0"/>
          <w:numId w:val="16"/>
        </w:numPr>
        <w:jc w:val="both"/>
        <w:rPr>
          <w:b/>
        </w:rPr>
      </w:pPr>
      <w:r w:rsidRPr="00C86000">
        <w:rPr>
          <w:b/>
        </w:rPr>
        <w:t>Învăţământul liceal</w:t>
      </w:r>
    </w:p>
    <w:p w:rsidR="006F25C6" w:rsidRPr="00695BDF" w:rsidRDefault="006F25C6" w:rsidP="006F25C6">
      <w:pPr>
        <w:numPr>
          <w:ilvl w:val="0"/>
          <w:numId w:val="17"/>
        </w:numPr>
        <w:jc w:val="both"/>
        <w:rPr>
          <w:b/>
        </w:rPr>
      </w:pPr>
      <w:r>
        <w:t>În învăţământul liceal, în cadrul aceluiaşi profil, clasele se constituie în funcţie de oferta educaţională a liceului, de opţiunile elevilor şi de limbile moderne care se studiază în unitatea de învăţământ.</w:t>
      </w:r>
    </w:p>
    <w:p w:rsidR="006F25C6" w:rsidRPr="00695BDF" w:rsidRDefault="006F25C6" w:rsidP="006F25C6">
      <w:pPr>
        <w:numPr>
          <w:ilvl w:val="0"/>
          <w:numId w:val="17"/>
        </w:numPr>
        <w:jc w:val="both"/>
        <w:rPr>
          <w:b/>
        </w:rPr>
      </w:pPr>
      <w:r>
        <w:t>La înscrierea în învăţământul liceal, continuitatea studiului limbilor moderne se asigură în funcţie de oferta educaţională a unităţii şcolare.</w:t>
      </w:r>
    </w:p>
    <w:p w:rsidR="006F25C6" w:rsidRPr="00695BDF" w:rsidRDefault="006F25C6" w:rsidP="006F25C6">
      <w:pPr>
        <w:numPr>
          <w:ilvl w:val="0"/>
          <w:numId w:val="17"/>
        </w:numPr>
        <w:jc w:val="both"/>
        <w:rPr>
          <w:b/>
        </w:rPr>
      </w:pPr>
      <w:r>
        <w:t>La înscrierea în învăţământ liceal, pentru a evita împărţirea excesivă a elevilor în grupe de studiu a unor limbi moderne sau pentru a ţine cont de opţiunea elevilor, conducerea unităţii de învăţământ poate interveni, cu acordul părinţilor şi al elevilor, pentru inversarea ordinii de studiere a celor două limbi moderne sau chiar pentru schimbarea lor.</w:t>
      </w:r>
    </w:p>
    <w:p w:rsidR="006F25C6" w:rsidRDefault="006F25C6" w:rsidP="006F25C6">
      <w:pPr>
        <w:ind w:firstLine="708"/>
        <w:jc w:val="both"/>
      </w:pPr>
    </w:p>
    <w:p w:rsidR="006F25C6" w:rsidRDefault="006F25C6" w:rsidP="006F25C6">
      <w:pPr>
        <w:ind w:firstLine="708"/>
        <w:jc w:val="both"/>
      </w:pPr>
      <w:r>
        <w:rPr>
          <w:b/>
        </w:rPr>
        <w:t xml:space="preserve">Art. 13 </w:t>
      </w:r>
      <w:r w:rsidRPr="007F1D11">
        <w:t>(1)</w:t>
      </w:r>
      <w:r>
        <w:rPr>
          <w:b/>
        </w:rPr>
        <w:t xml:space="preserve"> </w:t>
      </w:r>
      <w:r>
        <w:t xml:space="preserve">La Liceul Tehnologic „Virgil Madgearu” cursurile se desfăşoară </w:t>
      </w:r>
      <w:r w:rsidR="00C861BC">
        <w:t xml:space="preserve">în două </w:t>
      </w:r>
      <w:r>
        <w:t>schimb</w:t>
      </w:r>
      <w:r w:rsidR="00C861BC">
        <w:t>uri</w:t>
      </w:r>
      <w:r>
        <w:t xml:space="preserve"> pentru clasele de zi, de luni până vineri, între orele </w:t>
      </w:r>
      <w:r w:rsidR="00C861BC">
        <w:t>09</w:t>
      </w:r>
      <w:r>
        <w:t xml:space="preserve">-20, pentru clasele de seral, în zilele </w:t>
      </w:r>
      <w:r w:rsidR="001C2D67">
        <w:t>luni-</w:t>
      </w:r>
      <w:r>
        <w:t>vineri, între orele 1</w:t>
      </w:r>
      <w:r w:rsidR="00C861BC">
        <w:t>6-20 şi</w:t>
      </w:r>
      <w:r>
        <w:t xml:space="preserve"> sâmbătă între orele 08-1</w:t>
      </w:r>
      <w:r w:rsidR="00C861BC">
        <w:t>6</w:t>
      </w:r>
      <w:r>
        <w:t xml:space="preserve"> iar pentru clasele de la învăţământul cu frecvenţă redusă, </w:t>
      </w:r>
      <w:r w:rsidR="00C861BC">
        <w:t xml:space="preserve">în zilele de </w:t>
      </w:r>
      <w:r w:rsidR="001C2D67">
        <w:t>luni-</w:t>
      </w:r>
      <w:r w:rsidR="00C861BC">
        <w:t xml:space="preserve">vineri, între orele 16-20 şi sâmbătă între orele 08-16 </w:t>
      </w:r>
      <w:r>
        <w:t>(</w:t>
      </w:r>
      <w:r w:rsidR="00C861BC">
        <w:t>jumătate din numărul de săptămâni stabilit prin structura anului şcolar</w:t>
      </w:r>
      <w:r>
        <w:t>).</w:t>
      </w:r>
    </w:p>
    <w:p w:rsidR="006F25C6" w:rsidRDefault="006F25C6" w:rsidP="006F25C6">
      <w:pPr>
        <w:ind w:firstLine="708"/>
        <w:jc w:val="both"/>
      </w:pPr>
      <w:r>
        <w:t xml:space="preserve">Ora de curs este de 50 de minute cu o pauză de 10 minute după fiecare oră. </w:t>
      </w:r>
    </w:p>
    <w:p w:rsidR="006F25C6" w:rsidRDefault="006F25C6" w:rsidP="006F25C6">
      <w:pPr>
        <w:ind w:firstLine="708"/>
        <w:jc w:val="both"/>
      </w:pPr>
      <w:r>
        <w:t>(2) În situaţii speciale (pandemie, teste naţionale, bacalaureat) pe o perioadă determinată, durata orelor de curs şi durata pauzelor poate fi modificată, cu aprobarea inspectoratului judeţean Suceava, la propunerea consiliului de administraţie al unităţii de învăţământ.</w:t>
      </w:r>
    </w:p>
    <w:p w:rsidR="006F25C6" w:rsidRDefault="006F25C6" w:rsidP="006F25C6">
      <w:pPr>
        <w:ind w:firstLine="708"/>
        <w:jc w:val="both"/>
      </w:pPr>
    </w:p>
    <w:p w:rsidR="006F25C6" w:rsidRDefault="006F25C6" w:rsidP="006F25C6">
      <w:pPr>
        <w:ind w:firstLine="708"/>
        <w:jc w:val="both"/>
      </w:pPr>
      <w:r>
        <w:rPr>
          <w:b/>
        </w:rPr>
        <w:t xml:space="preserve">Art 14 </w:t>
      </w:r>
      <w:r>
        <w:t>Programul de desfăşurare a activităţii serviciilor liceului este următorul:</w:t>
      </w:r>
    </w:p>
    <w:p w:rsidR="006F25C6" w:rsidRDefault="006F25C6" w:rsidP="006F25C6">
      <w:pPr>
        <w:ind w:firstLine="708"/>
        <w:jc w:val="both"/>
      </w:pPr>
      <w:r>
        <w:t>Secretariat: luni – vineri între orele 9-16 şi sâmbătă între orele 9-13</w:t>
      </w:r>
    </w:p>
    <w:p w:rsidR="006F25C6" w:rsidRDefault="006F25C6" w:rsidP="006F25C6">
      <w:pPr>
        <w:ind w:firstLine="708"/>
        <w:jc w:val="both"/>
      </w:pPr>
      <w:r>
        <w:t>Program cu publicul: luni – vineri  orele 10-14</w:t>
      </w:r>
    </w:p>
    <w:p w:rsidR="006F25C6" w:rsidRDefault="006F25C6" w:rsidP="006F25C6">
      <w:pPr>
        <w:ind w:firstLine="708"/>
        <w:jc w:val="both"/>
      </w:pPr>
      <w:r>
        <w:t>Contabilitate: luni-vineri între orele 8-12</w:t>
      </w:r>
    </w:p>
    <w:p w:rsidR="006F25C6" w:rsidRDefault="006F25C6" w:rsidP="006F25C6">
      <w:pPr>
        <w:ind w:firstLine="708"/>
        <w:jc w:val="both"/>
      </w:pPr>
    </w:p>
    <w:p w:rsidR="006F25C6" w:rsidRPr="00BA3148" w:rsidRDefault="006F25C6" w:rsidP="006F25C6">
      <w:pPr>
        <w:ind w:firstLine="708"/>
        <w:jc w:val="both"/>
      </w:pPr>
      <w:r w:rsidRPr="00BA3148">
        <w:rPr>
          <w:b/>
        </w:rPr>
        <w:t xml:space="preserve">Art 15 </w:t>
      </w:r>
      <w:r w:rsidRPr="00BA3148">
        <w:t>În situaţia de alarmă, când se impune părăsirea de urgenţă a şcolii, evacuarea elevilor se face sub supravegherea cadrelor didactice aflate la ora de curs în clasa respectivă, în momentul declanşării semnalului de alarmă, după schema afişată pe panourile de afişaj din şcoală.</w:t>
      </w:r>
    </w:p>
    <w:p w:rsidR="006F25C6" w:rsidRPr="00056C1F" w:rsidRDefault="006F25C6" w:rsidP="006F25C6">
      <w:pPr>
        <w:ind w:firstLine="708"/>
        <w:jc w:val="both"/>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Default="006F25C6" w:rsidP="006F25C6">
      <w:pPr>
        <w:jc w:val="both"/>
        <w:rPr>
          <w:b/>
        </w:rPr>
      </w:pPr>
    </w:p>
    <w:p w:rsidR="006F25C6" w:rsidRPr="003A5B9C" w:rsidRDefault="006F25C6" w:rsidP="006F25C6">
      <w:pPr>
        <w:jc w:val="center"/>
        <w:rPr>
          <w:b/>
        </w:rPr>
      </w:pPr>
      <w:r w:rsidRPr="003A5B9C">
        <w:rPr>
          <w:b/>
        </w:rPr>
        <w:lastRenderedPageBreak/>
        <w:t>C</w:t>
      </w:r>
      <w:r>
        <w:rPr>
          <w:b/>
        </w:rPr>
        <w:t>APITOLUL IV</w:t>
      </w:r>
    </w:p>
    <w:p w:rsidR="006F25C6" w:rsidRPr="003A5B9C" w:rsidRDefault="006F25C6" w:rsidP="006F25C6">
      <w:pPr>
        <w:jc w:val="center"/>
        <w:rPr>
          <w:b/>
        </w:rPr>
      </w:pPr>
      <w:r w:rsidRPr="003A5B9C">
        <w:rPr>
          <w:b/>
        </w:rPr>
        <w:t>REGULAMENT INTERN PENTRU SALARIAŢII LICEU</w:t>
      </w:r>
      <w:r>
        <w:rPr>
          <w:b/>
        </w:rPr>
        <w:t>L</w:t>
      </w:r>
      <w:r w:rsidRPr="003A5B9C">
        <w:rPr>
          <w:b/>
        </w:rPr>
        <w:t>UI</w:t>
      </w:r>
    </w:p>
    <w:p w:rsidR="006F25C6" w:rsidRPr="003A5B9C" w:rsidRDefault="006F25C6" w:rsidP="006F25C6">
      <w:pPr>
        <w:jc w:val="center"/>
        <w:rPr>
          <w:b/>
        </w:rPr>
      </w:pPr>
    </w:p>
    <w:p w:rsidR="006F25C6" w:rsidRPr="003A5B9C" w:rsidRDefault="006F25C6" w:rsidP="006F25C6">
      <w:pPr>
        <w:rPr>
          <w:b/>
        </w:rPr>
      </w:pPr>
      <w:r>
        <w:rPr>
          <w:b/>
        </w:rPr>
        <w:t xml:space="preserve">A. </w:t>
      </w:r>
      <w:r w:rsidRPr="003A5B9C">
        <w:rPr>
          <w:b/>
        </w:rPr>
        <w:t>ÎNDATORIRILE DIRECŢIUNII</w:t>
      </w:r>
    </w:p>
    <w:p w:rsidR="006F25C6" w:rsidRDefault="006F25C6" w:rsidP="006F25C6">
      <w:pPr>
        <w:ind w:left="360"/>
        <w:jc w:val="both"/>
        <w:rPr>
          <w:b/>
        </w:rPr>
      </w:pPr>
      <w:r>
        <w:rPr>
          <w:b/>
        </w:rPr>
        <w:t>MANAGER GENERAL:</w:t>
      </w:r>
    </w:p>
    <w:p w:rsidR="006F25C6" w:rsidRPr="003A5B9C" w:rsidRDefault="006F25C6" w:rsidP="006F25C6">
      <w:pPr>
        <w:ind w:firstLine="708"/>
        <w:jc w:val="both"/>
      </w:pPr>
      <w:r w:rsidRPr="003459B8">
        <w:t xml:space="preserve">Art. </w:t>
      </w:r>
      <w:r>
        <w:t>16</w:t>
      </w:r>
      <w:r w:rsidRPr="003A5B9C">
        <w:t>. Managerul</w:t>
      </w:r>
      <w:r>
        <w:t xml:space="preserve"> general</w:t>
      </w:r>
      <w:r w:rsidRPr="003A5B9C">
        <w:t xml:space="preserve"> este preşedintele Consiliului Profesoral şi al Consiliului de Administraţie, în faţa cărora directorul prezintă rapoarte semestriale şi anuale.</w:t>
      </w:r>
    </w:p>
    <w:p w:rsidR="006F25C6" w:rsidRPr="00BE3425" w:rsidRDefault="006F25C6" w:rsidP="006F25C6">
      <w:pPr>
        <w:ind w:firstLine="708"/>
        <w:jc w:val="both"/>
      </w:pPr>
      <w:r w:rsidRPr="00BE3425">
        <w:t>Art. 17. Elaborează proiectul de buget şi proiectul de achiziţie al unităţii şcolare: întocmeşte documentaţii pentru construcţii şcolare şi reparaţii.</w:t>
      </w:r>
    </w:p>
    <w:p w:rsidR="006F25C6" w:rsidRPr="00BE3425" w:rsidRDefault="006F25C6" w:rsidP="006F25C6">
      <w:pPr>
        <w:ind w:firstLine="708"/>
        <w:jc w:val="both"/>
      </w:pPr>
      <w:r w:rsidRPr="00BE3425">
        <w:t>Art. 18. Repartizează bugetul primit, conform legii, pe capitole şi articole bugetare.</w:t>
      </w:r>
    </w:p>
    <w:p w:rsidR="006F25C6" w:rsidRPr="00BE3425" w:rsidRDefault="006F25C6" w:rsidP="006F25C6">
      <w:pPr>
        <w:ind w:firstLine="708"/>
        <w:jc w:val="both"/>
      </w:pPr>
      <w:r w:rsidRPr="00BE3425">
        <w:t>Art. 19. Realizează planul de  achiziţie.</w:t>
      </w:r>
    </w:p>
    <w:p w:rsidR="006F25C6" w:rsidRPr="00BE3425" w:rsidRDefault="006F25C6" w:rsidP="006F25C6">
      <w:pPr>
        <w:ind w:firstLine="708"/>
        <w:jc w:val="both"/>
      </w:pPr>
      <w:r w:rsidRPr="00BE3425">
        <w:t>Art. 20. Alocă bursele şi celelalte forme de ajutor stabilite prin regulament.</w:t>
      </w:r>
    </w:p>
    <w:p w:rsidR="006F25C6" w:rsidRPr="00BE3425" w:rsidRDefault="006F25C6" w:rsidP="006F25C6">
      <w:pPr>
        <w:ind w:firstLine="708"/>
        <w:jc w:val="both"/>
      </w:pPr>
      <w:r w:rsidRPr="00BE3425">
        <w:t>Art.21. Asigură condiţiile necesare privind iluminatul, încălzirea alimentarea cu apă, canalizare şi pază.</w:t>
      </w:r>
    </w:p>
    <w:p w:rsidR="006F25C6" w:rsidRPr="00BE3425" w:rsidRDefault="006F25C6" w:rsidP="006F25C6">
      <w:pPr>
        <w:ind w:firstLine="708"/>
        <w:jc w:val="both"/>
      </w:pPr>
      <w:r w:rsidRPr="00BE3425">
        <w:t>Art. 22. Evaluează realizarea planului de achiziţie şi utilizarea fondurilor externe.</w:t>
      </w:r>
    </w:p>
    <w:p w:rsidR="006F25C6" w:rsidRPr="00BE3425" w:rsidRDefault="006F25C6" w:rsidP="006F25C6">
      <w:pPr>
        <w:ind w:firstLine="708"/>
        <w:jc w:val="both"/>
      </w:pPr>
      <w:r w:rsidRPr="00BE3425">
        <w:t>Art.23. Asigură servicii (consultanţă şi expertiză, bază logistică, oferă spaţii pentru diverse activităţi).</w:t>
      </w:r>
    </w:p>
    <w:p w:rsidR="006F25C6" w:rsidRPr="00BE3425" w:rsidRDefault="006F25C6" w:rsidP="006F25C6">
      <w:pPr>
        <w:ind w:firstLine="708"/>
        <w:jc w:val="both"/>
      </w:pPr>
      <w:r w:rsidRPr="00BE3425">
        <w:t>Art. 24. Asigură transparenţa elaborării şi execuţiei bugetare.</w:t>
      </w:r>
    </w:p>
    <w:p w:rsidR="006F25C6" w:rsidRPr="00BE3425" w:rsidRDefault="006F25C6" w:rsidP="006F25C6">
      <w:pPr>
        <w:ind w:firstLine="708"/>
        <w:jc w:val="both"/>
      </w:pPr>
      <w:r w:rsidRPr="00BE3425">
        <w:rPr>
          <w:lang w:val="en-US"/>
        </w:rPr>
        <w:t>Art. 25</w:t>
      </w:r>
      <w:r w:rsidRPr="00BE3425">
        <w:t>. Formează echipa personalului administrativ.</w:t>
      </w:r>
    </w:p>
    <w:p w:rsidR="006F25C6" w:rsidRPr="00BE3425" w:rsidRDefault="006F25C6" w:rsidP="006F25C6">
      <w:pPr>
        <w:ind w:firstLine="708"/>
        <w:jc w:val="both"/>
      </w:pPr>
      <w:r w:rsidRPr="00BE3425">
        <w:rPr>
          <w:lang w:val="en-US"/>
        </w:rPr>
        <w:t>Art. 26</w:t>
      </w:r>
      <w:r w:rsidRPr="00BE3425">
        <w:t>. Negociază cele mai avantajoase contracte de sponsorizare şi condiţii pentru obţinerea fondurilor externe.</w:t>
      </w:r>
    </w:p>
    <w:p w:rsidR="006F25C6" w:rsidRPr="00BE3425" w:rsidRDefault="006F25C6" w:rsidP="006F25C6">
      <w:pPr>
        <w:ind w:firstLine="708"/>
        <w:jc w:val="both"/>
      </w:pPr>
      <w:r w:rsidRPr="00BE3425">
        <w:t>Art. 27. Încheie contracte de muncă/civile cu personalul didactic şi nedidacti</w:t>
      </w:r>
      <w:r>
        <w:t>c</w:t>
      </w:r>
      <w:r w:rsidRPr="00BE3425">
        <w:t>.</w:t>
      </w:r>
    </w:p>
    <w:p w:rsidR="006F25C6" w:rsidRPr="00BE3425" w:rsidRDefault="006F25C6" w:rsidP="006F25C6">
      <w:pPr>
        <w:ind w:firstLine="708"/>
        <w:jc w:val="both"/>
      </w:pPr>
      <w:r w:rsidRPr="00BE3425">
        <w:rPr>
          <w:lang w:val="it-IT"/>
        </w:rPr>
        <w:t>Art. 28</w:t>
      </w:r>
      <w:r w:rsidRPr="00BE3425">
        <w:t>. Realizează procedurile de disponibilizare (concediere şi pensionare).</w:t>
      </w:r>
    </w:p>
    <w:p w:rsidR="006F25C6" w:rsidRPr="00BE3425" w:rsidRDefault="006F25C6" w:rsidP="006F25C6">
      <w:pPr>
        <w:pStyle w:val="BodyText3"/>
        <w:ind w:firstLine="708"/>
        <w:rPr>
          <w:sz w:val="24"/>
          <w:szCs w:val="24"/>
        </w:rPr>
      </w:pPr>
      <w:r w:rsidRPr="00BE3425">
        <w:rPr>
          <w:sz w:val="24"/>
          <w:szCs w:val="24"/>
        </w:rPr>
        <w:t>Art. 29. Răspunde de activitatea compartimentului contabilitate.</w:t>
      </w:r>
    </w:p>
    <w:p w:rsidR="006F25C6" w:rsidRPr="00BE3425" w:rsidRDefault="006F25C6" w:rsidP="006F25C6">
      <w:pPr>
        <w:pStyle w:val="BodyText3"/>
        <w:ind w:firstLine="708"/>
        <w:rPr>
          <w:sz w:val="24"/>
          <w:szCs w:val="24"/>
        </w:rPr>
      </w:pPr>
      <w:r w:rsidRPr="00BE3425">
        <w:rPr>
          <w:sz w:val="24"/>
          <w:szCs w:val="24"/>
        </w:rPr>
        <w:t>Art. 30. Răspunde de activitatea compartimentului medical.</w:t>
      </w:r>
    </w:p>
    <w:p w:rsidR="006F25C6" w:rsidRDefault="006F25C6" w:rsidP="006F25C6">
      <w:pPr>
        <w:pStyle w:val="BodyText3"/>
        <w:ind w:firstLine="708"/>
        <w:rPr>
          <w:sz w:val="24"/>
          <w:szCs w:val="24"/>
        </w:rPr>
      </w:pPr>
      <w:r w:rsidRPr="00BE3425">
        <w:rPr>
          <w:sz w:val="24"/>
          <w:szCs w:val="24"/>
        </w:rPr>
        <w:t>Art. 31. Identifică resurse proprii şi externe de finanţare a activităţii educativ-instructive.</w:t>
      </w:r>
    </w:p>
    <w:p w:rsidR="006F25C6" w:rsidRDefault="006F25C6" w:rsidP="006F25C6">
      <w:pPr>
        <w:pStyle w:val="BodyText3"/>
        <w:rPr>
          <w:sz w:val="24"/>
          <w:szCs w:val="24"/>
        </w:rPr>
      </w:pPr>
      <w:r>
        <w:rPr>
          <w:sz w:val="24"/>
          <w:szCs w:val="24"/>
        </w:rPr>
        <w:t xml:space="preserve">            Art. 32</w:t>
      </w:r>
      <w:r w:rsidRPr="003A5B9C">
        <w:rPr>
          <w:sz w:val="24"/>
          <w:szCs w:val="24"/>
        </w:rPr>
        <w:t>. Asigură baza logistică pentru activitatea extracurriculară şi pentru concursurile şcolare.</w:t>
      </w:r>
    </w:p>
    <w:p w:rsidR="006F25C6" w:rsidRDefault="006F25C6" w:rsidP="006F25C6">
      <w:pPr>
        <w:pStyle w:val="BodyText3"/>
        <w:rPr>
          <w:sz w:val="24"/>
        </w:rPr>
      </w:pPr>
      <w:r w:rsidRPr="00BA3148">
        <w:rPr>
          <w:sz w:val="24"/>
        </w:rPr>
        <w:tab/>
        <w:t>Art. 33. Evaluează periodic personalul nedidactic din subordine</w:t>
      </w:r>
      <w:r>
        <w:rPr>
          <w:sz w:val="24"/>
        </w:rPr>
        <w:t>.</w:t>
      </w:r>
    </w:p>
    <w:p w:rsidR="006F25C6" w:rsidRPr="003A5B9C" w:rsidRDefault="006F25C6" w:rsidP="006F25C6">
      <w:pPr>
        <w:ind w:firstLine="708"/>
        <w:jc w:val="both"/>
      </w:pPr>
      <w:r w:rsidRPr="007810C5">
        <w:t>Art.34</w:t>
      </w:r>
      <w:r w:rsidRPr="003A5B9C">
        <w:t>. Încheie contracte cu agenţii economici, cu ONG-uri şi cu alte organizaţii pentru prestarea reciprocă de servicii.</w:t>
      </w:r>
    </w:p>
    <w:p w:rsidR="006F25C6" w:rsidRPr="00BA3148" w:rsidRDefault="006F25C6" w:rsidP="006F25C6">
      <w:pPr>
        <w:pStyle w:val="BodyText3"/>
        <w:rPr>
          <w:sz w:val="28"/>
          <w:szCs w:val="24"/>
        </w:rPr>
      </w:pPr>
    </w:p>
    <w:p w:rsidR="006F25C6" w:rsidRPr="00BE3425" w:rsidRDefault="006F25C6" w:rsidP="006F25C6">
      <w:pPr>
        <w:pStyle w:val="BodyText3"/>
        <w:ind w:firstLine="708"/>
        <w:rPr>
          <w:sz w:val="24"/>
          <w:szCs w:val="24"/>
        </w:rPr>
      </w:pPr>
    </w:p>
    <w:p w:rsidR="006F25C6" w:rsidRPr="00BE3425" w:rsidRDefault="006F25C6" w:rsidP="006F25C6">
      <w:pPr>
        <w:pStyle w:val="BodyText3"/>
        <w:rPr>
          <w:b/>
          <w:sz w:val="24"/>
          <w:szCs w:val="24"/>
        </w:rPr>
      </w:pPr>
      <w:r w:rsidRPr="00BE3425">
        <w:rPr>
          <w:b/>
          <w:sz w:val="24"/>
          <w:szCs w:val="24"/>
        </w:rPr>
        <w:t xml:space="preserve">        DIRECTORUL:</w:t>
      </w:r>
    </w:p>
    <w:p w:rsidR="006F25C6" w:rsidRPr="003A5B9C" w:rsidRDefault="006F25C6" w:rsidP="006F25C6">
      <w:pPr>
        <w:pStyle w:val="BodyText3"/>
        <w:rPr>
          <w:sz w:val="24"/>
          <w:szCs w:val="24"/>
        </w:rPr>
      </w:pPr>
      <w:r>
        <w:rPr>
          <w:sz w:val="24"/>
          <w:szCs w:val="24"/>
        </w:rPr>
        <w:tab/>
        <w:t>Art. 35</w:t>
      </w:r>
      <w:r w:rsidRPr="003A5B9C">
        <w:rPr>
          <w:sz w:val="24"/>
          <w:szCs w:val="24"/>
        </w:rPr>
        <w:t>. Elaborează proiectul de curriculum al şcolii.</w:t>
      </w:r>
    </w:p>
    <w:p w:rsidR="006F25C6" w:rsidRPr="003A5B9C" w:rsidRDefault="006F25C6" w:rsidP="006F25C6">
      <w:pPr>
        <w:pStyle w:val="BodyText3"/>
        <w:rPr>
          <w:sz w:val="24"/>
          <w:szCs w:val="24"/>
        </w:rPr>
      </w:pPr>
      <w:r>
        <w:rPr>
          <w:sz w:val="24"/>
          <w:szCs w:val="24"/>
        </w:rPr>
        <w:t xml:space="preserve">          Art.36. </w:t>
      </w:r>
      <w:r w:rsidRPr="003A5B9C">
        <w:rPr>
          <w:sz w:val="24"/>
          <w:szCs w:val="24"/>
        </w:rPr>
        <w:t>Aplică documentele curriculare aprobate; structurează orarul unităţii şcolare; supervizează desfăşurarea activităţilor extracurriculare şi a concursurilor şcolare.</w:t>
      </w:r>
    </w:p>
    <w:p w:rsidR="006F25C6" w:rsidRPr="003A5B9C" w:rsidRDefault="006F25C6" w:rsidP="006F25C6">
      <w:pPr>
        <w:pStyle w:val="BodyText3"/>
        <w:rPr>
          <w:sz w:val="24"/>
          <w:szCs w:val="24"/>
        </w:rPr>
      </w:pPr>
      <w:r>
        <w:rPr>
          <w:sz w:val="24"/>
          <w:szCs w:val="24"/>
        </w:rPr>
        <w:t xml:space="preserve">           Art.37.</w:t>
      </w:r>
      <w:r w:rsidR="00C861BC">
        <w:rPr>
          <w:sz w:val="24"/>
          <w:szCs w:val="24"/>
        </w:rPr>
        <w:t xml:space="preserve"> </w:t>
      </w:r>
      <w:r w:rsidRPr="003A5B9C">
        <w:rPr>
          <w:sz w:val="24"/>
          <w:szCs w:val="24"/>
        </w:rPr>
        <w:t>Monitorizează oferta educaţională a unităţii şcolare în conformitate cu criteriile de monitorizare şi de evaluare şi/sau indicatorii de performanţă stabiliţi prin proiectul de curriculum.</w:t>
      </w:r>
    </w:p>
    <w:p w:rsidR="006F25C6" w:rsidRPr="003A5B9C" w:rsidRDefault="006F25C6" w:rsidP="006F25C6">
      <w:pPr>
        <w:pStyle w:val="BodyText3"/>
        <w:rPr>
          <w:sz w:val="24"/>
          <w:szCs w:val="24"/>
        </w:rPr>
      </w:pPr>
      <w:r>
        <w:rPr>
          <w:sz w:val="24"/>
          <w:szCs w:val="24"/>
        </w:rPr>
        <w:t xml:space="preserve">           Art.38.</w:t>
      </w:r>
      <w:r w:rsidR="00C861BC">
        <w:rPr>
          <w:sz w:val="24"/>
          <w:szCs w:val="24"/>
        </w:rPr>
        <w:t xml:space="preserve"> </w:t>
      </w:r>
      <w:r w:rsidRPr="003A5B9C">
        <w:rPr>
          <w:sz w:val="24"/>
          <w:szCs w:val="24"/>
        </w:rPr>
        <w:t>Evaluează oferta educaţională şi performanţele educaţionale pe baza criteriilor de monitorizare şi de evaluare şi/sau a indicatorilor de performanţă stabiliţi prin proiectul de curriculum sau prin proiectele de dezvoltare.</w:t>
      </w:r>
    </w:p>
    <w:p w:rsidR="006F25C6" w:rsidRPr="003A5B9C" w:rsidRDefault="006F25C6" w:rsidP="006F25C6">
      <w:pPr>
        <w:pStyle w:val="BodyText3"/>
        <w:ind w:firstLine="708"/>
        <w:rPr>
          <w:sz w:val="24"/>
          <w:szCs w:val="24"/>
        </w:rPr>
      </w:pPr>
      <w:r>
        <w:rPr>
          <w:sz w:val="24"/>
          <w:szCs w:val="24"/>
        </w:rPr>
        <w:t>Art.39.</w:t>
      </w:r>
      <w:r w:rsidR="00C861BC">
        <w:rPr>
          <w:sz w:val="24"/>
          <w:szCs w:val="24"/>
        </w:rPr>
        <w:t xml:space="preserve"> </w:t>
      </w:r>
      <w:r w:rsidRPr="003A5B9C">
        <w:rPr>
          <w:sz w:val="24"/>
          <w:szCs w:val="24"/>
        </w:rPr>
        <w:t>Directorul numeşte prin decizie, componenţa comisiilor pentru examenele de corigenţe, amânări sau diferenţe. Preşedintele acestor comisii este directorul.</w:t>
      </w:r>
    </w:p>
    <w:p w:rsidR="006F25C6" w:rsidRPr="003A5B9C" w:rsidRDefault="006F25C6" w:rsidP="006F25C6">
      <w:pPr>
        <w:pStyle w:val="BodyText3"/>
        <w:ind w:firstLine="708"/>
        <w:rPr>
          <w:sz w:val="24"/>
          <w:szCs w:val="24"/>
        </w:rPr>
      </w:pPr>
      <w:r>
        <w:rPr>
          <w:sz w:val="24"/>
          <w:szCs w:val="24"/>
        </w:rPr>
        <w:t>Art.40</w:t>
      </w:r>
      <w:r w:rsidRPr="003A5B9C">
        <w:rPr>
          <w:sz w:val="24"/>
          <w:szCs w:val="24"/>
        </w:rPr>
        <w:t xml:space="preserve">. Întocmeşte documentele şi rapoartele tematice curente şi speciale, solicitate de către Inspectoratul Şcolar Judeţean, de către Ministerul Educaţiei </w:t>
      </w:r>
      <w:r>
        <w:rPr>
          <w:sz w:val="24"/>
          <w:szCs w:val="24"/>
        </w:rPr>
        <w:t xml:space="preserve">Naţionale </w:t>
      </w:r>
      <w:r w:rsidRPr="003A5B9C">
        <w:rPr>
          <w:sz w:val="24"/>
          <w:szCs w:val="24"/>
        </w:rPr>
        <w:t>şi de către autorităţile locale.</w:t>
      </w:r>
    </w:p>
    <w:p w:rsidR="006F25C6" w:rsidRPr="003A5B9C" w:rsidRDefault="006F25C6" w:rsidP="006F25C6">
      <w:pPr>
        <w:pStyle w:val="BodyText3"/>
        <w:ind w:firstLine="708"/>
        <w:rPr>
          <w:sz w:val="24"/>
          <w:szCs w:val="24"/>
        </w:rPr>
      </w:pPr>
      <w:r w:rsidRPr="003459B8">
        <w:rPr>
          <w:sz w:val="24"/>
          <w:szCs w:val="24"/>
        </w:rPr>
        <w:t>Art.</w:t>
      </w:r>
      <w:r>
        <w:rPr>
          <w:sz w:val="24"/>
          <w:szCs w:val="24"/>
        </w:rPr>
        <w:t>41</w:t>
      </w:r>
      <w:r w:rsidRPr="003A5B9C">
        <w:rPr>
          <w:sz w:val="24"/>
          <w:szCs w:val="24"/>
        </w:rPr>
        <w:t>. Asigură caracterul stimulativ şi fundamentează dezvoltarea locală de curriculum pe experienţa copiilor şi pe specificul comunitar.</w:t>
      </w:r>
    </w:p>
    <w:p w:rsidR="006F25C6" w:rsidRPr="003A5B9C" w:rsidRDefault="006F25C6" w:rsidP="006F25C6">
      <w:pPr>
        <w:pStyle w:val="BodyText3"/>
        <w:ind w:firstLine="708"/>
        <w:rPr>
          <w:sz w:val="24"/>
          <w:szCs w:val="24"/>
        </w:rPr>
      </w:pPr>
      <w:r w:rsidRPr="003459B8">
        <w:rPr>
          <w:sz w:val="24"/>
          <w:szCs w:val="24"/>
        </w:rPr>
        <w:t>Art.</w:t>
      </w:r>
      <w:r>
        <w:rPr>
          <w:sz w:val="24"/>
          <w:szCs w:val="24"/>
        </w:rPr>
        <w:t>42</w:t>
      </w:r>
      <w:r w:rsidRPr="003A5B9C">
        <w:rPr>
          <w:sz w:val="24"/>
          <w:szCs w:val="24"/>
        </w:rPr>
        <w:t>. Încurajează, consemnează şi transmite către cei în drept dezvoltările curriculare locale şi propunerile pentru îmbunătăţirea curriculum-ului naţional, provenite de la cadrele didactice din şcoală.</w:t>
      </w:r>
    </w:p>
    <w:p w:rsidR="006F25C6" w:rsidRPr="003A5B9C" w:rsidRDefault="006F25C6" w:rsidP="006F25C6">
      <w:pPr>
        <w:ind w:firstLine="708"/>
        <w:jc w:val="both"/>
      </w:pPr>
      <w:r w:rsidRPr="003459B8">
        <w:t xml:space="preserve">Art. </w:t>
      </w:r>
      <w:r>
        <w:t>43</w:t>
      </w:r>
      <w:r w:rsidRPr="003A5B9C">
        <w:t>. Asigură abilitarea şi consultarea în problemele de curriculum pentru cadrele didactice.</w:t>
      </w:r>
    </w:p>
    <w:p w:rsidR="006F25C6" w:rsidRPr="003A5B9C" w:rsidRDefault="006F25C6" w:rsidP="006F25C6">
      <w:pPr>
        <w:pStyle w:val="BodyText3"/>
        <w:ind w:firstLine="708"/>
        <w:rPr>
          <w:sz w:val="24"/>
          <w:szCs w:val="24"/>
        </w:rPr>
      </w:pPr>
      <w:r w:rsidRPr="003459B8">
        <w:rPr>
          <w:sz w:val="24"/>
          <w:szCs w:val="24"/>
        </w:rPr>
        <w:t xml:space="preserve">Art. </w:t>
      </w:r>
      <w:r>
        <w:rPr>
          <w:sz w:val="24"/>
          <w:szCs w:val="24"/>
        </w:rPr>
        <w:t>44</w:t>
      </w:r>
      <w:r w:rsidRPr="003A5B9C">
        <w:rPr>
          <w:sz w:val="24"/>
          <w:szCs w:val="24"/>
        </w:rPr>
        <w:t>. Organizează colectivele de catedră şi echipele de proiect – în funcţie de necesităţile unităţii şcolare şi de  activităţile planificate.</w:t>
      </w:r>
    </w:p>
    <w:p w:rsidR="006F25C6" w:rsidRPr="003A5B9C" w:rsidRDefault="006F25C6" w:rsidP="006F25C6">
      <w:pPr>
        <w:ind w:firstLine="708"/>
        <w:jc w:val="both"/>
      </w:pPr>
      <w:r w:rsidRPr="003459B8">
        <w:rPr>
          <w:lang w:val="it-IT"/>
        </w:rPr>
        <w:t xml:space="preserve">Art. </w:t>
      </w:r>
      <w:r>
        <w:rPr>
          <w:lang w:val="it-IT"/>
        </w:rPr>
        <w:t>45</w:t>
      </w:r>
      <w:r w:rsidRPr="003A5B9C">
        <w:t>. Asigură coordonarea între diferite discipline/cadre didactice.</w:t>
      </w:r>
    </w:p>
    <w:p w:rsidR="006F25C6" w:rsidRPr="003A5B9C" w:rsidRDefault="006F25C6" w:rsidP="006F25C6">
      <w:pPr>
        <w:ind w:firstLine="708"/>
        <w:jc w:val="both"/>
      </w:pPr>
      <w:r w:rsidRPr="00BA3148">
        <w:t>Art.4</w:t>
      </w:r>
      <w:r>
        <w:t>6</w:t>
      </w:r>
      <w:r w:rsidRPr="00BA3148">
        <w:t xml:space="preserve">. </w:t>
      </w:r>
      <w:r w:rsidRPr="003A5B9C">
        <w:t>Elaborează planul/programul de dezvoltare a unităţii şcolare pentru satisfacerea nevoilor comunităţii locale.</w:t>
      </w:r>
    </w:p>
    <w:p w:rsidR="006F25C6" w:rsidRPr="003A5B9C" w:rsidRDefault="006F25C6" w:rsidP="006F25C6">
      <w:pPr>
        <w:ind w:firstLine="708"/>
        <w:jc w:val="both"/>
      </w:pPr>
      <w:r>
        <w:lastRenderedPageBreak/>
        <w:t>Art.47</w:t>
      </w:r>
      <w:r w:rsidRPr="003A5B9C">
        <w:t>. Informează toate categoriile şi organizaţiile interesate/beneficiare în legătură cu activitatea unităţii şcolare.</w:t>
      </w:r>
    </w:p>
    <w:p w:rsidR="006F25C6" w:rsidRPr="003A5B9C" w:rsidRDefault="006F25C6" w:rsidP="006F25C6">
      <w:pPr>
        <w:ind w:firstLine="708"/>
        <w:jc w:val="both"/>
      </w:pPr>
      <w:r>
        <w:t>Art.48</w:t>
      </w:r>
      <w:r w:rsidRPr="003A5B9C">
        <w:t>. Normează şi utilizează personalul din subordine. Realizează fişele posturilor/descrierile de rol pentru personalul din subordine.</w:t>
      </w:r>
    </w:p>
    <w:p w:rsidR="006F25C6" w:rsidRPr="003A5B9C" w:rsidRDefault="006F25C6" w:rsidP="006F25C6">
      <w:pPr>
        <w:ind w:firstLine="708"/>
        <w:jc w:val="both"/>
      </w:pPr>
      <w:r w:rsidRPr="003459B8">
        <w:t xml:space="preserve">Art. </w:t>
      </w:r>
      <w:r>
        <w:t>49</w:t>
      </w:r>
      <w:r w:rsidRPr="003A5B9C">
        <w:t>. Realizează procedurile disciplinare şi rezolvă contestaţiile.</w:t>
      </w:r>
    </w:p>
    <w:p w:rsidR="006F25C6" w:rsidRPr="003A5B9C" w:rsidRDefault="006F25C6" w:rsidP="006F25C6">
      <w:pPr>
        <w:ind w:firstLine="708"/>
        <w:jc w:val="both"/>
      </w:pPr>
      <w:r w:rsidRPr="003459B8">
        <w:rPr>
          <w:lang w:val="en-US"/>
        </w:rPr>
        <w:t xml:space="preserve">Art. </w:t>
      </w:r>
      <w:r>
        <w:rPr>
          <w:lang w:val="en-US"/>
        </w:rPr>
        <w:t>50</w:t>
      </w:r>
      <w:r w:rsidRPr="003A5B9C">
        <w:t>. Evaluează periodic personalul didactic din subordine.</w:t>
      </w:r>
    </w:p>
    <w:p w:rsidR="006F25C6" w:rsidRPr="003A5B9C" w:rsidRDefault="006F25C6" w:rsidP="006F25C6">
      <w:pPr>
        <w:ind w:firstLine="708"/>
        <w:jc w:val="both"/>
      </w:pPr>
      <w:r w:rsidRPr="003459B8">
        <w:t xml:space="preserve">Art. </w:t>
      </w:r>
      <w:r>
        <w:t>51</w:t>
      </w:r>
      <w:r w:rsidRPr="003A5B9C">
        <w:t>. Întocmeşte documentele legale privind managementul resurselor umane.</w:t>
      </w:r>
    </w:p>
    <w:p w:rsidR="006F25C6" w:rsidRPr="003A5B9C" w:rsidRDefault="006F25C6" w:rsidP="006F25C6">
      <w:pPr>
        <w:ind w:firstLine="708"/>
        <w:jc w:val="both"/>
      </w:pPr>
      <w:r w:rsidRPr="003459B8">
        <w:t>Art.</w:t>
      </w:r>
      <w:r>
        <w:t>52</w:t>
      </w:r>
      <w:r w:rsidRPr="003A5B9C">
        <w:t>. Asigură cadrul instituţional pentru participarea personalului didactic la procesul decizional prin colectivele şi prin organele de conducere colective exi</w:t>
      </w:r>
      <w:r>
        <w:t xml:space="preserve">stente: colectivele de catedră </w:t>
      </w:r>
      <w:r w:rsidRPr="003A5B9C">
        <w:t>şi Consiliul Profesoral.</w:t>
      </w:r>
    </w:p>
    <w:p w:rsidR="006F25C6" w:rsidRPr="003A5B9C" w:rsidRDefault="006F25C6" w:rsidP="006F25C6">
      <w:pPr>
        <w:ind w:firstLine="708"/>
        <w:jc w:val="both"/>
      </w:pPr>
      <w:r w:rsidRPr="003459B8">
        <w:rPr>
          <w:lang w:val="it-IT"/>
        </w:rPr>
        <w:t xml:space="preserve">Art. </w:t>
      </w:r>
      <w:r>
        <w:rPr>
          <w:lang w:val="it-IT"/>
        </w:rPr>
        <w:t>53</w:t>
      </w:r>
      <w:r w:rsidRPr="003A5B9C">
        <w:t>. Asigură consiliere generală şi specifică pentru întreg personalul din subordine.</w:t>
      </w:r>
    </w:p>
    <w:p w:rsidR="006F25C6" w:rsidRPr="003A5B9C" w:rsidRDefault="006F25C6" w:rsidP="006F25C6">
      <w:pPr>
        <w:ind w:firstLine="708"/>
        <w:jc w:val="both"/>
      </w:pPr>
      <w:r w:rsidRPr="003A5B9C">
        <w:rPr>
          <w:lang w:val="fr-FR"/>
        </w:rPr>
        <w:t xml:space="preserve">Art. </w:t>
      </w:r>
      <w:r>
        <w:rPr>
          <w:lang w:val="fr-FR"/>
        </w:rPr>
        <w:t>54</w:t>
      </w:r>
      <w:r w:rsidRPr="003A5B9C">
        <w:t>. Participă la programe de formare continuă în management educaţional.</w:t>
      </w:r>
    </w:p>
    <w:p w:rsidR="006F25C6" w:rsidRPr="003A5B9C" w:rsidRDefault="006F25C6" w:rsidP="006F25C6">
      <w:pPr>
        <w:ind w:firstLine="708"/>
        <w:jc w:val="both"/>
      </w:pPr>
      <w:r w:rsidRPr="003459B8">
        <w:t>Art.</w:t>
      </w:r>
      <w:r>
        <w:t>55</w:t>
      </w:r>
      <w:r w:rsidRPr="003A5B9C">
        <w:t>. Rezolvă rapid, transparent şi eficient conflictele din interiorul colectivului unităţii şcolare.</w:t>
      </w:r>
    </w:p>
    <w:p w:rsidR="006F25C6" w:rsidRPr="003A5B9C" w:rsidRDefault="006F25C6" w:rsidP="006F25C6">
      <w:pPr>
        <w:ind w:firstLine="708"/>
        <w:jc w:val="both"/>
      </w:pPr>
      <w:r w:rsidRPr="003459B8">
        <w:t>Art.</w:t>
      </w:r>
      <w:r>
        <w:t>56</w:t>
      </w:r>
      <w:r w:rsidRPr="003A5B9C">
        <w:t>. Elaborează rapoartele privind activitatea de asigurare a calităţii ofertei educaţionale şi a programelor de îmbunătăţire a calităţii educaţiei.</w:t>
      </w:r>
    </w:p>
    <w:p w:rsidR="006F25C6" w:rsidRPr="003A5B9C" w:rsidRDefault="006F25C6" w:rsidP="006F25C6">
      <w:pPr>
        <w:ind w:firstLine="708"/>
        <w:jc w:val="both"/>
      </w:pPr>
      <w:r w:rsidRPr="003459B8">
        <w:rPr>
          <w:lang w:val="pt-BR"/>
        </w:rPr>
        <w:t>Art.</w:t>
      </w:r>
      <w:r>
        <w:rPr>
          <w:lang w:val="pt-BR"/>
        </w:rPr>
        <w:t>57.</w:t>
      </w:r>
      <w:r w:rsidRPr="003A5B9C">
        <w:t xml:space="preserve"> Întocmeşte raportul anual de activitate a unităţii şcolare.</w:t>
      </w:r>
    </w:p>
    <w:p w:rsidR="006F25C6" w:rsidRPr="003A5B9C" w:rsidRDefault="006F25C6" w:rsidP="006F25C6">
      <w:pPr>
        <w:ind w:firstLine="708"/>
        <w:jc w:val="both"/>
      </w:pPr>
      <w:r w:rsidRPr="003459B8">
        <w:t>Art.</w:t>
      </w:r>
      <w:r>
        <w:t>58</w:t>
      </w:r>
      <w:r w:rsidRPr="003A5B9C">
        <w:t>. Organizează întâlniri periodice cu reprezentanţii comunităţii locale privind creşterea adecvării ofertei educaţionale şi a unităţii şcolare la specificul comunitar.</w:t>
      </w:r>
    </w:p>
    <w:p w:rsidR="006F25C6" w:rsidRPr="003A5B9C" w:rsidRDefault="006F25C6" w:rsidP="006F25C6">
      <w:pPr>
        <w:pStyle w:val="BodyText3"/>
        <w:ind w:firstLine="708"/>
        <w:rPr>
          <w:sz w:val="24"/>
          <w:szCs w:val="24"/>
        </w:rPr>
      </w:pPr>
      <w:r>
        <w:rPr>
          <w:sz w:val="24"/>
          <w:szCs w:val="24"/>
        </w:rPr>
        <w:t>Art. 59</w:t>
      </w:r>
      <w:r w:rsidRPr="003A5B9C">
        <w:rPr>
          <w:sz w:val="24"/>
          <w:szCs w:val="24"/>
        </w:rPr>
        <w:t>. Întocmeşte/elaborează programe/proiecte de dezvoltare instituţională.</w:t>
      </w:r>
    </w:p>
    <w:p w:rsidR="006F25C6" w:rsidRPr="003A5B9C" w:rsidRDefault="006F25C6" w:rsidP="006F25C6">
      <w:pPr>
        <w:pStyle w:val="BodyText3"/>
        <w:ind w:firstLine="708"/>
        <w:rPr>
          <w:sz w:val="24"/>
          <w:szCs w:val="24"/>
        </w:rPr>
      </w:pPr>
      <w:r>
        <w:rPr>
          <w:sz w:val="24"/>
          <w:szCs w:val="24"/>
        </w:rPr>
        <w:t>Art. 60</w:t>
      </w:r>
      <w:r w:rsidRPr="003A5B9C">
        <w:rPr>
          <w:sz w:val="24"/>
          <w:szCs w:val="24"/>
        </w:rPr>
        <w:t>. Răspunde de întocmirea schemei orare proprii pe baza planurilor-cadru d</w:t>
      </w:r>
      <w:r>
        <w:rPr>
          <w:sz w:val="24"/>
          <w:szCs w:val="24"/>
        </w:rPr>
        <w:t xml:space="preserve">e învăţământ elaborate de M.E.C </w:t>
      </w:r>
      <w:r w:rsidRPr="003A5B9C">
        <w:rPr>
          <w:sz w:val="24"/>
          <w:szCs w:val="24"/>
        </w:rPr>
        <w:t xml:space="preserve"> conform proiectului managerial şi curricular.</w:t>
      </w:r>
    </w:p>
    <w:p w:rsidR="006F25C6" w:rsidRPr="003A5B9C" w:rsidRDefault="006F25C6" w:rsidP="006F25C6">
      <w:pPr>
        <w:pStyle w:val="BodyText3"/>
        <w:ind w:firstLine="708"/>
        <w:rPr>
          <w:sz w:val="24"/>
          <w:szCs w:val="24"/>
        </w:rPr>
      </w:pPr>
      <w:r w:rsidRPr="007810C5">
        <w:rPr>
          <w:sz w:val="24"/>
          <w:szCs w:val="24"/>
          <w:lang w:val="en-US"/>
        </w:rPr>
        <w:t>Art. 61</w:t>
      </w:r>
      <w:r w:rsidRPr="003A5B9C">
        <w:rPr>
          <w:sz w:val="24"/>
          <w:szCs w:val="24"/>
        </w:rPr>
        <w:t>. Urmăreşte notarea şi frecvenţa elevilor pe clase.</w:t>
      </w:r>
    </w:p>
    <w:p w:rsidR="006F25C6" w:rsidRPr="003A5B9C" w:rsidRDefault="006F25C6" w:rsidP="006F25C6">
      <w:pPr>
        <w:pStyle w:val="BodyText3"/>
        <w:ind w:firstLine="708"/>
        <w:rPr>
          <w:sz w:val="24"/>
          <w:szCs w:val="24"/>
        </w:rPr>
      </w:pPr>
      <w:r>
        <w:rPr>
          <w:sz w:val="24"/>
          <w:szCs w:val="24"/>
        </w:rPr>
        <w:t>Art.62</w:t>
      </w:r>
      <w:r w:rsidRPr="003A5B9C">
        <w:rPr>
          <w:sz w:val="24"/>
          <w:szCs w:val="24"/>
        </w:rPr>
        <w:t>. Răspunde de activitatea comisiilor de protecţie a muncii, de protecţie împotriva incendiilor şi de apărare civilă.</w:t>
      </w:r>
    </w:p>
    <w:p w:rsidR="006F25C6" w:rsidRPr="003A5B9C" w:rsidRDefault="006F25C6" w:rsidP="006F25C6">
      <w:pPr>
        <w:pStyle w:val="BodyText3"/>
        <w:ind w:firstLine="708"/>
        <w:rPr>
          <w:sz w:val="24"/>
          <w:szCs w:val="24"/>
        </w:rPr>
      </w:pPr>
      <w:r w:rsidRPr="003459B8">
        <w:rPr>
          <w:sz w:val="24"/>
          <w:szCs w:val="24"/>
        </w:rPr>
        <w:t>Art</w:t>
      </w:r>
      <w:r>
        <w:rPr>
          <w:sz w:val="24"/>
          <w:szCs w:val="24"/>
        </w:rPr>
        <w:t>.63</w:t>
      </w:r>
      <w:r w:rsidRPr="003A5B9C">
        <w:rPr>
          <w:sz w:val="24"/>
          <w:szCs w:val="24"/>
        </w:rPr>
        <w:t>. Răspunde de stabilirea şi buna desfăşurare a parteneriatelor educaţionale iniţiate în şcoală.</w:t>
      </w:r>
    </w:p>
    <w:p w:rsidR="006F25C6" w:rsidRPr="003A5B9C" w:rsidRDefault="006F25C6" w:rsidP="006F25C6">
      <w:pPr>
        <w:pStyle w:val="BodyText3"/>
        <w:ind w:firstLine="708"/>
        <w:rPr>
          <w:sz w:val="24"/>
          <w:szCs w:val="24"/>
        </w:rPr>
      </w:pPr>
      <w:r>
        <w:rPr>
          <w:sz w:val="24"/>
          <w:szCs w:val="24"/>
        </w:rPr>
        <w:t>Art.64</w:t>
      </w:r>
      <w:r w:rsidRPr="003A5B9C">
        <w:rPr>
          <w:sz w:val="24"/>
          <w:szCs w:val="24"/>
        </w:rPr>
        <w:t>. Asigură colaborarea cu autorităţile locale, cu agenţii economici, cu instituţii interesate pentru creşterea adecvării ofertei educaţionale a şcolii la cererea concretă, pentru realizarea proiectelor şi a programelor proprii şi în vederea obţinerii fondurilor pentru repararea, întreţinerea şi perfecţionarea unităţii şcolare.</w:t>
      </w:r>
    </w:p>
    <w:p w:rsidR="006F25C6" w:rsidRPr="003A5B9C" w:rsidRDefault="006F25C6" w:rsidP="006F25C6">
      <w:pPr>
        <w:pStyle w:val="BodyText3"/>
        <w:ind w:firstLine="708"/>
        <w:rPr>
          <w:sz w:val="24"/>
          <w:szCs w:val="24"/>
        </w:rPr>
      </w:pPr>
      <w:r>
        <w:rPr>
          <w:sz w:val="24"/>
          <w:szCs w:val="24"/>
        </w:rPr>
        <w:t>Art.65</w:t>
      </w:r>
      <w:r w:rsidRPr="003A5B9C">
        <w:rPr>
          <w:sz w:val="24"/>
          <w:szCs w:val="24"/>
        </w:rPr>
        <w:t>. Stabileşte legături formale cu organele de poliţie, cu pompieri şi corpul gardienilor publici în vederea asigurării pazei şi siguranţei elevilor şi pentru prevenirea şi combaterea delincvenţei juvenile.</w:t>
      </w:r>
    </w:p>
    <w:p w:rsidR="006F25C6" w:rsidRPr="003A5B9C" w:rsidRDefault="006F25C6" w:rsidP="006F25C6">
      <w:pPr>
        <w:pStyle w:val="BodyText3"/>
        <w:rPr>
          <w:sz w:val="24"/>
          <w:szCs w:val="24"/>
        </w:rPr>
      </w:pPr>
    </w:p>
    <w:p w:rsidR="006F25C6" w:rsidRPr="003A5B9C" w:rsidRDefault="006F25C6" w:rsidP="006F25C6">
      <w:pPr>
        <w:pStyle w:val="BodyText3"/>
        <w:rPr>
          <w:sz w:val="24"/>
          <w:szCs w:val="24"/>
        </w:rPr>
      </w:pPr>
    </w:p>
    <w:p w:rsidR="006F25C6" w:rsidRPr="003A5B9C" w:rsidRDefault="006F25C6" w:rsidP="006F25C6">
      <w:pPr>
        <w:rPr>
          <w:b/>
        </w:rPr>
      </w:pPr>
      <w:r w:rsidRPr="003A5B9C">
        <w:rPr>
          <w:b/>
        </w:rPr>
        <w:t>B. ÎNDATORIRILE PERSONALULUI DIDACTIC DE PREDARE</w:t>
      </w:r>
    </w:p>
    <w:p w:rsidR="006F25C6" w:rsidRPr="003A5B9C" w:rsidRDefault="006F25C6" w:rsidP="006F25C6">
      <w:pPr>
        <w:ind w:firstLine="720"/>
        <w:jc w:val="both"/>
      </w:pPr>
    </w:p>
    <w:p w:rsidR="006F25C6" w:rsidRPr="003A5B9C" w:rsidRDefault="006F25C6" w:rsidP="006F25C6">
      <w:pPr>
        <w:ind w:firstLine="720"/>
        <w:jc w:val="both"/>
      </w:pPr>
    </w:p>
    <w:p w:rsidR="006F25C6" w:rsidRPr="003A5B9C" w:rsidRDefault="006F25C6" w:rsidP="006F25C6">
      <w:pPr>
        <w:ind w:firstLine="720"/>
        <w:jc w:val="both"/>
      </w:pPr>
      <w:r w:rsidRPr="003A5B9C">
        <w:t xml:space="preserve">Orice profesor titular, la </w:t>
      </w:r>
      <w:r>
        <w:t xml:space="preserve">plata </w:t>
      </w:r>
      <w:r w:rsidRPr="003A5B9C">
        <w:t xml:space="preserve">cu ora sau asociat, angajat cu normă întreagă sau cu fracţiune de normă la Liceul </w:t>
      </w:r>
      <w:r>
        <w:t>Tehnologic</w:t>
      </w:r>
      <w:r w:rsidRPr="003A5B9C">
        <w:t>„Virgil Madgearu”, Suceava are următoarele obligaţii:</w:t>
      </w:r>
    </w:p>
    <w:p w:rsidR="006F25C6" w:rsidRPr="003A5B9C" w:rsidRDefault="006F25C6" w:rsidP="006F25C6">
      <w:pPr>
        <w:ind w:firstLine="720"/>
        <w:jc w:val="both"/>
      </w:pP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66</w:t>
      </w:r>
      <w:r w:rsidRPr="003A5B9C">
        <w:rPr>
          <w:sz w:val="24"/>
          <w:szCs w:val="24"/>
        </w:rPr>
        <w:t>. Trebuie să aibă o ţinută morală demnă în concordanţă cu valorile educaţionale pe care le transmite elevilor, o vestimentaţie decentă şi un comportament responsabil, să dea dovadă de respect şi de consideraţie în relaţiile cu elevii şi cu părinţii acestora. Sunt interzise limbajul şi comportamentul agresiv faţă de elevi.</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67</w:t>
      </w:r>
      <w:r w:rsidRPr="003A5B9C">
        <w:rPr>
          <w:sz w:val="24"/>
          <w:szCs w:val="24"/>
        </w:rPr>
        <w:t>. Îndeplineşte sarcinile prevăzute în fişa postului, inclusiv anexele şi sarcinile suplimentare atribuite prin Planul managerial de dezvoltare a şcolii, planurile de măsuri, planul activităţilor educative, planul de acţiuni al comisiei diriginţilor şi planul de acţiuni al comisiei metodice de specialitate.</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68</w:t>
      </w:r>
      <w:r w:rsidRPr="003A5B9C">
        <w:rPr>
          <w:sz w:val="24"/>
          <w:szCs w:val="24"/>
        </w:rPr>
        <w:t xml:space="preserve">. Respectă actele normative în vigoare referitoare la activitatea din învăţământ (Legea </w:t>
      </w:r>
      <w:r>
        <w:rPr>
          <w:sz w:val="24"/>
          <w:szCs w:val="24"/>
        </w:rPr>
        <w:t xml:space="preserve">Educaţiei Naţionale, </w:t>
      </w:r>
      <w:r w:rsidRPr="003A5B9C">
        <w:rPr>
          <w:sz w:val="24"/>
          <w:szCs w:val="24"/>
        </w:rPr>
        <w:t>regulamentele şcolare), îndeplineşte hotărârile Consiliului Profesoral şi dispoziţiile conducerii liceului, emise în condiţiile legii.</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69</w:t>
      </w:r>
      <w:r w:rsidRPr="003A5B9C">
        <w:rPr>
          <w:sz w:val="24"/>
          <w:szCs w:val="24"/>
        </w:rPr>
        <w:t>. Respectă cu stricteţe programul zilnic de lucru şi orarul şcolii. Nu se admit întârzieri sau absenţe nemotivate de la ore.</w:t>
      </w:r>
    </w:p>
    <w:p w:rsidR="006F25C6" w:rsidRPr="003A5B9C" w:rsidRDefault="006F25C6" w:rsidP="006F25C6">
      <w:pPr>
        <w:pStyle w:val="BodyText3"/>
        <w:tabs>
          <w:tab w:val="left" w:pos="851"/>
        </w:tabs>
        <w:rPr>
          <w:sz w:val="24"/>
          <w:szCs w:val="24"/>
        </w:rPr>
      </w:pPr>
      <w:r w:rsidRPr="003459B8">
        <w:rPr>
          <w:sz w:val="24"/>
          <w:szCs w:val="24"/>
        </w:rPr>
        <w:lastRenderedPageBreak/>
        <w:tab/>
      </w:r>
      <w:r>
        <w:rPr>
          <w:sz w:val="24"/>
          <w:szCs w:val="24"/>
        </w:rPr>
        <w:t>Art. 70</w:t>
      </w:r>
      <w:r w:rsidRPr="003A5B9C">
        <w:rPr>
          <w:sz w:val="24"/>
          <w:szCs w:val="24"/>
        </w:rPr>
        <w:t>. Participă la activitatea de perfecţionare din şcoală şi la cea de la nivelul municipiului şi a judeţului. Participă la şedinţele comisiei metodice de specialitate. Ca profesor – diriginte, ia parte la şedinţele comisiei diriginţilor. Participă la şedinţele Consiliului Profesoral, la consfătuirile cadrelor didactice şi la cercurile pedagogice pe discipline.</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71</w:t>
      </w:r>
      <w:r w:rsidRPr="003A5B9C">
        <w:rPr>
          <w:sz w:val="24"/>
          <w:szCs w:val="24"/>
        </w:rPr>
        <w:t>. Răspunde de tot ceea ce se întâmplă în timpul activităţilor pe care le desfăşoară cu elevii, luând măsuri de protecţie împotriva accidentelor şi pentru respectarea normelor P.S.I.</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72</w:t>
      </w:r>
      <w:r w:rsidRPr="003A5B9C">
        <w:rPr>
          <w:sz w:val="24"/>
          <w:szCs w:val="24"/>
        </w:rPr>
        <w:t>. Realizează integral prevederile programelor şcolare şi desfăşoară activitatea de consiliere atunci când este cazul.</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73</w:t>
      </w:r>
      <w:r w:rsidRPr="003A5B9C">
        <w:rPr>
          <w:sz w:val="24"/>
          <w:szCs w:val="24"/>
        </w:rPr>
        <w:t>. Realizează programele pentru disciplinele opţionale pe care le predă, documentele de planificare semestrială la disciplinele de specialitate şi pentru orele de consiliere.</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74</w:t>
      </w:r>
      <w:r w:rsidRPr="003A5B9C">
        <w:rPr>
          <w:sz w:val="24"/>
          <w:szCs w:val="24"/>
        </w:rPr>
        <w:t>. Foloseşte, în activitatea la clasă, materialul didactic şi audio-vizual existent în laboratoare, cabinete, bibliotecă şi contribuie la îmbogăţirea şi dezvoltarea bazei didactico-materiale a şcolii.</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75</w:t>
      </w:r>
      <w:r w:rsidRPr="003A5B9C">
        <w:rPr>
          <w:sz w:val="24"/>
          <w:szCs w:val="24"/>
        </w:rPr>
        <w:t xml:space="preserve">. Respectă recomandările conducerii şcolii privind ritmicitatea notării elevilor de-a lungul semestrului şi în perioada de evaluare. Respectă perioada lucrărilor de evaluare semestrială indicată în planul de măsuri. </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76</w:t>
      </w:r>
      <w:r w:rsidRPr="003A5B9C">
        <w:rPr>
          <w:sz w:val="24"/>
          <w:szCs w:val="24"/>
        </w:rPr>
        <w:t xml:space="preserve">. Foloseşte instrumentele de evaluare în conformitate cu principiile pedagogice de evaluare şi notare. Subiectele din lucrările de control şi de la teze vor fi obligatoriu discutate/rezolvate în clasă, cu elevii. Notele la evaluarea scrisă şi orală vor fi trecute în catalog şi vor fi imediat comunicate elevilor. </w:t>
      </w:r>
    </w:p>
    <w:p w:rsidR="006F25C6" w:rsidRPr="003A5B9C" w:rsidRDefault="006F25C6" w:rsidP="006F25C6">
      <w:pPr>
        <w:pStyle w:val="BodyText3"/>
        <w:tabs>
          <w:tab w:val="left" w:pos="851"/>
        </w:tabs>
        <w:rPr>
          <w:sz w:val="24"/>
          <w:szCs w:val="24"/>
        </w:rPr>
      </w:pPr>
      <w:r w:rsidRPr="003459B8">
        <w:rPr>
          <w:sz w:val="24"/>
          <w:szCs w:val="24"/>
          <w:lang w:val="it-IT"/>
        </w:rPr>
        <w:tab/>
      </w:r>
      <w:r>
        <w:rPr>
          <w:sz w:val="24"/>
          <w:szCs w:val="24"/>
          <w:lang w:val="it-IT"/>
        </w:rPr>
        <w:t>Art. 77</w:t>
      </w:r>
      <w:r w:rsidRPr="003A5B9C">
        <w:rPr>
          <w:sz w:val="24"/>
          <w:szCs w:val="24"/>
        </w:rPr>
        <w:t>. La cererea elevilor din  clasele terminale, organizează şi desfăşoară un program de pregătire/consiliere pentru examenele de sfârşit de ciclu. Se interzice solicitarea sau primirea, ca răsplată, de la elevi sau de la părinţii acestora a unor sume de bani sau cadouri.</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78</w:t>
      </w:r>
      <w:r w:rsidRPr="003A5B9C">
        <w:rPr>
          <w:sz w:val="24"/>
          <w:szCs w:val="24"/>
        </w:rPr>
        <w:t>. La solicitarea conducerii şcolii, participă în calitate de corector sau de supraveghetor la  examenele de corigenţă, diferenţă şi la concursurile şcolare desfăşurate în liceu.</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79</w:t>
      </w:r>
      <w:r w:rsidRPr="003A5B9C">
        <w:rPr>
          <w:sz w:val="24"/>
          <w:szCs w:val="24"/>
        </w:rPr>
        <w:t>. În calitate de profesor – diriginte îndeplineşte toate atribuţiile prevăzute în acest regulament la cap.I</w:t>
      </w:r>
      <w:r>
        <w:rPr>
          <w:sz w:val="24"/>
          <w:szCs w:val="24"/>
        </w:rPr>
        <w:t>V</w:t>
      </w:r>
      <w:r w:rsidRPr="003A5B9C">
        <w:rPr>
          <w:sz w:val="24"/>
          <w:szCs w:val="24"/>
        </w:rPr>
        <w:t xml:space="preserve">, secţiunea </w:t>
      </w:r>
      <w:r>
        <w:rPr>
          <w:sz w:val="24"/>
          <w:szCs w:val="24"/>
        </w:rPr>
        <w:t>C</w:t>
      </w:r>
      <w:r w:rsidRPr="003A5B9C">
        <w:rPr>
          <w:sz w:val="24"/>
          <w:szCs w:val="24"/>
        </w:rPr>
        <w:t xml:space="preserve">. </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80</w:t>
      </w:r>
      <w:r w:rsidRPr="003A5B9C">
        <w:rPr>
          <w:sz w:val="24"/>
          <w:szCs w:val="24"/>
        </w:rPr>
        <w:t>. Păstrează şi asigură integritatea bunurilor şcolii, contribuie la recuperarea de la elevii vinovaţi a contravalorii materialelor distruse de către aceştia.</w:t>
      </w:r>
    </w:p>
    <w:p w:rsidR="006F25C6" w:rsidRPr="003A5B9C" w:rsidRDefault="006F25C6" w:rsidP="006F25C6">
      <w:pPr>
        <w:pStyle w:val="BodyText3"/>
        <w:tabs>
          <w:tab w:val="left" w:pos="851"/>
        </w:tabs>
        <w:rPr>
          <w:sz w:val="24"/>
          <w:szCs w:val="24"/>
        </w:rPr>
      </w:pPr>
      <w:r w:rsidRPr="003459B8">
        <w:rPr>
          <w:sz w:val="24"/>
          <w:szCs w:val="24"/>
        </w:rPr>
        <w:tab/>
      </w:r>
      <w:r>
        <w:rPr>
          <w:sz w:val="24"/>
          <w:szCs w:val="24"/>
        </w:rPr>
        <w:t>Art. 81</w:t>
      </w:r>
      <w:r w:rsidRPr="003A5B9C">
        <w:rPr>
          <w:sz w:val="24"/>
          <w:szCs w:val="24"/>
        </w:rPr>
        <w:t>. Efectuează serviciul pe şcoală, în conformitate cu atribuţiile specificate mai jos, implicându-se cu răspundere în desfăşurarea tuturor activităţilor din ziua respectivă.</w:t>
      </w:r>
    </w:p>
    <w:p w:rsidR="006F25C6" w:rsidRPr="003A5B9C" w:rsidRDefault="006F25C6" w:rsidP="006F25C6">
      <w:pPr>
        <w:jc w:val="both"/>
        <w:rPr>
          <w:b/>
        </w:rPr>
      </w:pPr>
    </w:p>
    <w:p w:rsidR="006F25C6" w:rsidRPr="003A5B9C" w:rsidRDefault="006F25C6" w:rsidP="006F25C6">
      <w:pPr>
        <w:jc w:val="both"/>
        <w:rPr>
          <w:b/>
        </w:rPr>
      </w:pPr>
    </w:p>
    <w:p w:rsidR="006F25C6" w:rsidRPr="003A5B9C" w:rsidRDefault="006F25C6" w:rsidP="006F25C6">
      <w:pPr>
        <w:rPr>
          <w:b/>
        </w:rPr>
      </w:pPr>
      <w:r w:rsidRPr="003A5B9C">
        <w:rPr>
          <w:b/>
        </w:rPr>
        <w:t>C. ÎNDATORIRIRLE PROFESORULUI – DIRIGINTE</w:t>
      </w:r>
    </w:p>
    <w:p w:rsidR="006F25C6" w:rsidRPr="003A5B9C" w:rsidRDefault="006F25C6" w:rsidP="006F25C6">
      <w:pPr>
        <w:pStyle w:val="BodyText3"/>
        <w:tabs>
          <w:tab w:val="left" w:pos="851"/>
        </w:tabs>
        <w:rPr>
          <w:sz w:val="24"/>
          <w:szCs w:val="24"/>
        </w:rPr>
      </w:pPr>
    </w:p>
    <w:p w:rsidR="006F25C6" w:rsidRPr="003A5B9C" w:rsidRDefault="006F25C6" w:rsidP="006F25C6">
      <w:pPr>
        <w:pStyle w:val="BodyText3"/>
        <w:tabs>
          <w:tab w:val="left" w:pos="851"/>
        </w:tabs>
        <w:rPr>
          <w:sz w:val="24"/>
          <w:szCs w:val="24"/>
        </w:rPr>
      </w:pPr>
    </w:p>
    <w:p w:rsidR="006F25C6" w:rsidRPr="003A5B9C" w:rsidRDefault="006F25C6" w:rsidP="006F25C6">
      <w:pPr>
        <w:pStyle w:val="BodyText3"/>
        <w:tabs>
          <w:tab w:val="left" w:pos="851"/>
        </w:tabs>
        <w:rPr>
          <w:sz w:val="24"/>
          <w:szCs w:val="24"/>
        </w:rPr>
      </w:pPr>
      <w:r w:rsidRPr="003459B8">
        <w:rPr>
          <w:sz w:val="24"/>
          <w:szCs w:val="24"/>
          <w:lang w:val="it-IT"/>
        </w:rPr>
        <w:tab/>
        <w:t xml:space="preserve">Art. </w:t>
      </w:r>
      <w:r>
        <w:rPr>
          <w:sz w:val="24"/>
          <w:szCs w:val="24"/>
          <w:lang w:val="it-IT"/>
        </w:rPr>
        <w:t>82</w:t>
      </w:r>
      <w:r w:rsidRPr="003A5B9C">
        <w:rPr>
          <w:sz w:val="24"/>
          <w:szCs w:val="24"/>
        </w:rPr>
        <w:t>. Funcţia de diriginte devine obligatorie pentru cadrul didactic investit cu această responsabilitate.</w:t>
      </w:r>
    </w:p>
    <w:p w:rsidR="006F25C6" w:rsidRPr="003A5B9C" w:rsidRDefault="006F25C6" w:rsidP="006F25C6">
      <w:pPr>
        <w:pStyle w:val="BodyText3"/>
        <w:tabs>
          <w:tab w:val="left" w:pos="851"/>
        </w:tabs>
        <w:rPr>
          <w:sz w:val="24"/>
          <w:szCs w:val="24"/>
        </w:rPr>
      </w:pPr>
      <w:r w:rsidRPr="003459B8">
        <w:rPr>
          <w:sz w:val="24"/>
          <w:szCs w:val="24"/>
        </w:rPr>
        <w:tab/>
        <w:t xml:space="preserve">Art. </w:t>
      </w:r>
      <w:r>
        <w:rPr>
          <w:sz w:val="24"/>
          <w:szCs w:val="24"/>
        </w:rPr>
        <w:t>83</w:t>
      </w:r>
      <w:r w:rsidRPr="003A5B9C">
        <w:rPr>
          <w:sz w:val="24"/>
          <w:szCs w:val="24"/>
        </w:rPr>
        <w:t>. Dirigintele îşi proiectează şi îşi desfăşoară activitatea potrivit sarcinilor prevăzute în planul anual al şcolii şi în acord cu particularităţile educaţionale ale clasei de elevi.</w:t>
      </w:r>
    </w:p>
    <w:p w:rsidR="006F25C6" w:rsidRPr="003A5B9C" w:rsidRDefault="006F25C6" w:rsidP="006F25C6">
      <w:pPr>
        <w:pStyle w:val="BodyText3"/>
        <w:tabs>
          <w:tab w:val="left" w:pos="851"/>
        </w:tabs>
        <w:rPr>
          <w:sz w:val="24"/>
          <w:szCs w:val="24"/>
        </w:rPr>
      </w:pPr>
      <w:r w:rsidRPr="003459B8">
        <w:rPr>
          <w:sz w:val="24"/>
          <w:szCs w:val="24"/>
        </w:rPr>
        <w:tab/>
      </w:r>
      <w:r w:rsidRPr="003459B8">
        <w:rPr>
          <w:sz w:val="24"/>
          <w:szCs w:val="24"/>
          <w:lang w:val="it-IT"/>
        </w:rPr>
        <w:t xml:space="preserve">Art. </w:t>
      </w:r>
      <w:r>
        <w:rPr>
          <w:sz w:val="24"/>
          <w:szCs w:val="24"/>
          <w:lang w:val="it-IT"/>
        </w:rPr>
        <w:t>84</w:t>
      </w:r>
      <w:r w:rsidRPr="003A5B9C">
        <w:rPr>
          <w:sz w:val="24"/>
          <w:szCs w:val="24"/>
        </w:rPr>
        <w:t>. Atribuţiile profesorului diriginte sunt:</w:t>
      </w:r>
    </w:p>
    <w:p w:rsidR="006F25C6" w:rsidRPr="003A5B9C" w:rsidRDefault="006F25C6" w:rsidP="006F25C6">
      <w:pPr>
        <w:autoSpaceDE w:val="0"/>
        <w:autoSpaceDN w:val="0"/>
        <w:adjustRightInd w:val="0"/>
        <w:ind w:firstLine="708"/>
        <w:jc w:val="both"/>
        <w:rPr>
          <w:b/>
        </w:rPr>
      </w:pPr>
      <w:r>
        <w:rPr>
          <w:b/>
        </w:rPr>
        <w:t xml:space="preserve">Conform Ordinulul </w:t>
      </w:r>
      <w:r w:rsidRPr="003A5B9C">
        <w:rPr>
          <w:b/>
        </w:rPr>
        <w:t xml:space="preserve">nr. </w:t>
      </w:r>
      <w:r w:rsidR="00DD3C27">
        <w:rPr>
          <w:b/>
        </w:rPr>
        <w:t>4183</w:t>
      </w:r>
      <w:r w:rsidRPr="003A5B9C">
        <w:rPr>
          <w:b/>
        </w:rPr>
        <w:t>din</w:t>
      </w:r>
      <w:r>
        <w:rPr>
          <w:b/>
        </w:rPr>
        <w:t xml:space="preserve"> </w:t>
      </w:r>
      <w:r w:rsidR="00DD3C27">
        <w:rPr>
          <w:b/>
        </w:rPr>
        <w:t>04</w:t>
      </w:r>
      <w:r w:rsidRPr="003A5B9C">
        <w:rPr>
          <w:b/>
        </w:rPr>
        <w:t>.0</w:t>
      </w:r>
      <w:r w:rsidR="00DD3C27">
        <w:rPr>
          <w:b/>
        </w:rPr>
        <w:t>7</w:t>
      </w:r>
      <w:r w:rsidRPr="003A5B9C">
        <w:rPr>
          <w:b/>
        </w:rPr>
        <w:t>.20</w:t>
      </w:r>
      <w:r>
        <w:rPr>
          <w:b/>
        </w:rPr>
        <w:t>2</w:t>
      </w:r>
      <w:r w:rsidR="00DD3C27">
        <w:rPr>
          <w:b/>
        </w:rPr>
        <w:t>2</w:t>
      </w:r>
      <w:r w:rsidRPr="003A5B9C">
        <w:rPr>
          <w:b/>
        </w:rPr>
        <w:t xml:space="preserve"> , </w:t>
      </w:r>
      <w:r>
        <w:rPr>
          <w:b/>
        </w:rPr>
        <w:t xml:space="preserve">Secţiunea a 2-a, </w:t>
      </w:r>
      <w:r w:rsidRPr="003A5B9C">
        <w:rPr>
          <w:b/>
        </w:rPr>
        <w:t>Art.</w:t>
      </w:r>
      <w:r>
        <w:rPr>
          <w:b/>
        </w:rPr>
        <w:t xml:space="preserve"> 68-69</w:t>
      </w:r>
    </w:p>
    <w:p w:rsidR="006F25C6" w:rsidRDefault="006F25C6" w:rsidP="006F25C6">
      <w:pPr>
        <w:autoSpaceDE w:val="0"/>
        <w:autoSpaceDN w:val="0"/>
        <w:adjustRightInd w:val="0"/>
        <w:ind w:firstLine="708"/>
        <w:jc w:val="both"/>
      </w:pPr>
      <w:r w:rsidRPr="003A5B9C">
        <w:t>Dirigintele are următoarele atribuţii şi responsabilităţi:</w:t>
      </w:r>
    </w:p>
    <w:p w:rsidR="00B2290A" w:rsidRDefault="00DD3C27" w:rsidP="00B2290A">
      <w:pPr>
        <w:ind w:firstLine="708"/>
        <w:jc w:val="both"/>
      </w:pPr>
      <w:r>
        <w:t xml:space="preserve">1. organizează și coordonează: </w:t>
      </w:r>
    </w:p>
    <w:p w:rsidR="00B2290A" w:rsidRDefault="00DD3C27" w:rsidP="00B2290A">
      <w:pPr>
        <w:ind w:firstLine="708"/>
        <w:jc w:val="both"/>
      </w:pPr>
      <w:r>
        <w:t xml:space="preserve">a) activitatea colectivului de elevi; </w:t>
      </w:r>
    </w:p>
    <w:p w:rsidR="00B2290A" w:rsidRDefault="00DD3C27" w:rsidP="00B2290A">
      <w:pPr>
        <w:ind w:firstLine="708"/>
        <w:jc w:val="both"/>
      </w:pPr>
      <w:r>
        <w:t xml:space="preserve">b) activitatea consiliului clasei; </w:t>
      </w:r>
    </w:p>
    <w:p w:rsidR="00B2290A" w:rsidRDefault="00DD3C27" w:rsidP="00B2290A">
      <w:pPr>
        <w:ind w:firstLine="708"/>
        <w:jc w:val="both"/>
      </w:pPr>
      <w:r>
        <w:t xml:space="preserve">c) întâlniri la care sunt convocați toți părinții sau reprezentanții legali la începutul și la sfârșitul anului școlar și ori de câte ori este cazul; </w:t>
      </w:r>
    </w:p>
    <w:p w:rsidR="00B2290A" w:rsidRDefault="00DD3C27" w:rsidP="00B2290A">
      <w:pPr>
        <w:ind w:firstLine="708"/>
        <w:jc w:val="both"/>
      </w:pPr>
      <w:r>
        <w:t xml:space="preserve">d) acțiuni de orientare școlară și profesională pentru elevii clasei; </w:t>
      </w:r>
    </w:p>
    <w:p w:rsidR="00B2290A" w:rsidRDefault="00DD3C27" w:rsidP="00B2290A">
      <w:pPr>
        <w:ind w:firstLine="708"/>
        <w:jc w:val="both"/>
      </w:pPr>
      <w:r>
        <w:t xml:space="preserve">e) activități educative și de consiliere; </w:t>
      </w:r>
    </w:p>
    <w:p w:rsidR="00B2290A" w:rsidRDefault="00DD3C27" w:rsidP="00B2290A">
      <w:pPr>
        <w:ind w:firstLine="708"/>
        <w:jc w:val="both"/>
      </w:pPr>
      <w:r>
        <w:t xml:space="preserve">f) activități extracurriculare și extrașcolare în unitatea de învățământ și în afara acesteia, inclusiv activitățile realizate prin intermediul tehnologiei și al internetului; </w:t>
      </w:r>
    </w:p>
    <w:p w:rsidR="00B2290A" w:rsidRDefault="00DD3C27" w:rsidP="00B2290A">
      <w:pPr>
        <w:ind w:firstLine="708"/>
        <w:jc w:val="both"/>
      </w:pPr>
      <w:r>
        <w:t xml:space="preserve">2. monitorizează: </w:t>
      </w:r>
    </w:p>
    <w:p w:rsidR="00B2290A" w:rsidRDefault="00DD3C27" w:rsidP="00B2290A">
      <w:pPr>
        <w:ind w:firstLine="708"/>
        <w:jc w:val="both"/>
      </w:pPr>
      <w:r>
        <w:t xml:space="preserve">a) situația la învățătură a elevilor; </w:t>
      </w:r>
    </w:p>
    <w:p w:rsidR="00B2290A" w:rsidRDefault="00DD3C27" w:rsidP="00B2290A">
      <w:pPr>
        <w:ind w:firstLine="708"/>
        <w:jc w:val="both"/>
      </w:pPr>
      <w:r>
        <w:t xml:space="preserve">b) frecvența la ore a elevilor; </w:t>
      </w:r>
    </w:p>
    <w:p w:rsidR="00B2290A" w:rsidRDefault="00DD3C27" w:rsidP="00B2290A">
      <w:pPr>
        <w:ind w:firstLine="708"/>
        <w:jc w:val="both"/>
      </w:pPr>
      <w:r>
        <w:t xml:space="preserve">c) participarea și rezultatele elevilor la concursurile și competițiile școlare; </w:t>
      </w:r>
    </w:p>
    <w:p w:rsidR="00B2290A" w:rsidRDefault="00DD3C27" w:rsidP="00B2290A">
      <w:pPr>
        <w:ind w:firstLine="708"/>
        <w:jc w:val="both"/>
      </w:pPr>
      <w:r>
        <w:lastRenderedPageBreak/>
        <w:t xml:space="preserve">d) comportamentul elevilor în timpul activităților școlare, extrașcolare și extracurriculare; </w:t>
      </w:r>
    </w:p>
    <w:p w:rsidR="00B2290A" w:rsidRDefault="00DD3C27" w:rsidP="00B2290A">
      <w:pPr>
        <w:ind w:firstLine="708"/>
        <w:jc w:val="both"/>
      </w:pPr>
      <w:r>
        <w:t xml:space="preserve">e) participarea elevilor la programe sau proiecte și implicarea acestora în activități de voluntariat; </w:t>
      </w:r>
    </w:p>
    <w:p w:rsidR="00B2290A" w:rsidRDefault="00DD3C27" w:rsidP="00B2290A">
      <w:pPr>
        <w:ind w:firstLine="708"/>
        <w:jc w:val="both"/>
      </w:pPr>
      <w:r>
        <w:t xml:space="preserve">3. colaborează cu: </w:t>
      </w:r>
    </w:p>
    <w:p w:rsidR="00B2290A" w:rsidRDefault="00DD3C27" w:rsidP="00B2290A">
      <w:pPr>
        <w:ind w:firstLine="708"/>
        <w:jc w:val="both"/>
      </w:pPr>
      <w:r>
        <w:t xml:space="preserve">a) profesorii clasei și coordonatorul pentru proiecte și programe educative școlare și extrașcolare pentru informarea privind activitatea elevilor, pentru soluționarea unor situații specifice activităților școlare și pentru toate aspectele care vizează procesul instructiv-educativ, care îi implică pe elevi; </w:t>
      </w:r>
    </w:p>
    <w:p w:rsidR="00B2290A" w:rsidRDefault="00DD3C27" w:rsidP="00B2290A">
      <w:pPr>
        <w:ind w:firstLine="708"/>
        <w:jc w:val="both"/>
      </w:pPr>
      <w:r>
        <w:t xml:space="preserve">b) cabinetele de asistență psihopedagogică, în activități de consiliere și orientare a elevilor clasei; </w:t>
      </w:r>
    </w:p>
    <w:p w:rsidR="00B2290A" w:rsidRDefault="00DD3C27" w:rsidP="00B2290A">
      <w:pPr>
        <w:ind w:firstLine="708"/>
        <w:jc w:val="both"/>
      </w:pPr>
      <w:r>
        <w:t>c) directorul unității de învățământ, pentru organizarea unor activități ale colectivului de elevi, pentru inițierea unor proiecte educaționale cu elevii, pentru rezolvarea unor probleme administrative referitoare la întreținerea și dotarea sălii de clasă, inclusiv în scopul păstrării bazei materiale, pentru soluționarea unor probleme sau situații deosebite, apărute în legătură cu colectivul de elevi;</w:t>
      </w:r>
    </w:p>
    <w:p w:rsidR="00B2290A" w:rsidRDefault="00DD3C27" w:rsidP="00B2290A">
      <w:pPr>
        <w:ind w:firstLine="708"/>
        <w:jc w:val="both"/>
      </w:pPr>
      <w:r>
        <w:t xml:space="preserve">d) asociația și comitetul de părinți, părinții sau reprezentanții legali pentru toate aspectele care vizează activitatea elevilor și evenimentele importante la care aceștia participă și cu alți parteneri implicați în activitatea educativă școlară și extrașcolară; </w:t>
      </w:r>
    </w:p>
    <w:p w:rsidR="00B2290A" w:rsidRDefault="00DD3C27" w:rsidP="00B2290A">
      <w:pPr>
        <w:ind w:firstLine="708"/>
        <w:jc w:val="both"/>
      </w:pPr>
      <w:r>
        <w:t xml:space="preserve">e) alți parteneri implicați în activitatea educativă școlară și extrașcolară; </w:t>
      </w:r>
    </w:p>
    <w:p w:rsidR="00B2290A" w:rsidRDefault="00DD3C27" w:rsidP="00B2290A">
      <w:pPr>
        <w:ind w:firstLine="708"/>
        <w:jc w:val="both"/>
      </w:pPr>
      <w:r>
        <w:t xml:space="preserve">f) compartimentul secretariat, pentru întocmirea documentelor școlare și a actelor de studii ale elevilor clasei; </w:t>
      </w:r>
    </w:p>
    <w:p w:rsidR="00B2290A" w:rsidRDefault="00DD3C27" w:rsidP="00B2290A">
      <w:pPr>
        <w:ind w:firstLine="708"/>
        <w:jc w:val="both"/>
      </w:pPr>
      <w:r>
        <w:t xml:space="preserve">g) persoana desemnată pentru gestionarea SIIIR, în vederea completării și actualizării datelor referitoare la elevi; </w:t>
      </w:r>
    </w:p>
    <w:p w:rsidR="00B2290A" w:rsidRDefault="00DD3C27" w:rsidP="00B2290A">
      <w:pPr>
        <w:ind w:firstLine="708"/>
        <w:jc w:val="both"/>
      </w:pPr>
      <w:r>
        <w:t xml:space="preserve">4. informează: </w:t>
      </w:r>
    </w:p>
    <w:p w:rsidR="00B2290A" w:rsidRDefault="00DD3C27" w:rsidP="00B2290A">
      <w:pPr>
        <w:ind w:firstLine="708"/>
        <w:jc w:val="both"/>
      </w:pPr>
      <w:r>
        <w:t xml:space="preserve">a) elevii și părinții sau reprezentanții legali despre prevederile regulamentului de organizare și funcționare a unităților de învățământ; </w:t>
      </w:r>
    </w:p>
    <w:p w:rsidR="00B2290A" w:rsidRDefault="00DD3C27" w:rsidP="00B2290A">
      <w:pPr>
        <w:ind w:firstLine="708"/>
        <w:jc w:val="both"/>
      </w:pPr>
      <w:r>
        <w:t xml:space="preserve">b) elevii și părinții sau reprezentanții legali cu privire la reglementările referitoare la evaluări și examene și cu privire la alte documente care reglementează activitatea și parcursul școlar al elevilor; </w:t>
      </w:r>
    </w:p>
    <w:p w:rsidR="00B2290A" w:rsidRDefault="00DD3C27" w:rsidP="00B2290A">
      <w:pPr>
        <w:ind w:firstLine="708"/>
        <w:jc w:val="both"/>
      </w:pPr>
      <w:r>
        <w:t xml:space="preserve">c) părinții sau reprezentanții legali despre situația școlară, comportamentul elevilor, frecvența acestora la ore; informarea se realizează în cadrul întâlnirilor cu părinții sau reprezentanții legali, precum și în scris, ori de câte ori este nevoie; </w:t>
      </w:r>
    </w:p>
    <w:p w:rsidR="00B2290A" w:rsidRDefault="00DD3C27" w:rsidP="00B2290A">
      <w:pPr>
        <w:ind w:firstLine="708"/>
        <w:jc w:val="both"/>
      </w:pPr>
      <w:r>
        <w:t xml:space="preserve">d) părinții sau reprezentanții legali, în cazul în care elevul înregistrează absențe nemotivate; informarea se face în scris; numărul acestora se stabilește prin regulamentul de organizare și funcționare a fiecărei unități de învățământ; </w:t>
      </w:r>
    </w:p>
    <w:p w:rsidR="00B2290A" w:rsidRDefault="00DD3C27" w:rsidP="00B2290A">
      <w:pPr>
        <w:ind w:firstLine="708"/>
        <w:jc w:val="both"/>
      </w:pPr>
      <w:r>
        <w:t xml:space="preserve">e) părinții sau reprezentanții legali, în scris, referitor la sancționările disciplinare, neîncheierea situației școlare, situațiile de corigență sau repetenție; </w:t>
      </w:r>
    </w:p>
    <w:p w:rsidR="00DD3C27" w:rsidRDefault="00DD3C27" w:rsidP="00B2290A">
      <w:pPr>
        <w:ind w:firstLine="708"/>
        <w:jc w:val="both"/>
      </w:pPr>
      <w:r>
        <w:t>5. îndeplinește alte atribuții stabilite de către conducerea unității de învățământ, în conformitate cu legislația în vigoare sau fișa postului.</w:t>
      </w:r>
    </w:p>
    <w:p w:rsidR="00B2290A" w:rsidRDefault="00DD3C27" w:rsidP="00DD3C27">
      <w:pPr>
        <w:ind w:firstLine="720"/>
        <w:jc w:val="both"/>
      </w:pPr>
      <w:r>
        <w:t xml:space="preserve">Profesorul diriginte mai are și următoarele atribuții: </w:t>
      </w:r>
    </w:p>
    <w:p w:rsidR="00B2290A" w:rsidRDefault="00DD3C27" w:rsidP="00DD3C27">
      <w:pPr>
        <w:ind w:firstLine="720"/>
        <w:jc w:val="both"/>
      </w:pPr>
      <w:r>
        <w:t xml:space="preserve">a) completează catalogul clasei cu datele de identificare școlară ale elevilor (nume, inițiala tatălui, prenume, număr matricol); </w:t>
      </w:r>
    </w:p>
    <w:p w:rsidR="00512D05" w:rsidRDefault="00DD3C27" w:rsidP="00DD3C27">
      <w:pPr>
        <w:ind w:firstLine="720"/>
        <w:jc w:val="both"/>
      </w:pPr>
      <w:r>
        <w:t xml:space="preserve">b) motivează absențele elevilor, în conformitate cu prevederile prezentului regulament și ale regulamentului de organizare și funcționare a unității de învățământ; </w:t>
      </w:r>
    </w:p>
    <w:p w:rsidR="00512D05" w:rsidRDefault="00DD3C27" w:rsidP="00DD3C27">
      <w:pPr>
        <w:ind w:firstLine="720"/>
        <w:jc w:val="both"/>
      </w:pPr>
      <w:r>
        <w:t>c) propune, în cadrul consiliului clasei și în consiliul profesoral, nota la purtare a fiecărui elev, în conformitate cu reglementările prezentului regulament;</w:t>
      </w:r>
    </w:p>
    <w:p w:rsidR="00512D05" w:rsidRDefault="00DD3C27" w:rsidP="00DD3C27">
      <w:pPr>
        <w:ind w:firstLine="720"/>
        <w:jc w:val="both"/>
      </w:pPr>
      <w:r>
        <w:t xml:space="preserve">d) aduce la cunoștința consiliului profesoral, pentru aprobare, sancțiunile elevilor propuse de către consiliul clasei, precum și propunerea de ridicare a sancțiunilor privind scăderea notei la purtare; </w:t>
      </w:r>
    </w:p>
    <w:p w:rsidR="00512D05" w:rsidRDefault="00DD3C27" w:rsidP="00DD3C27">
      <w:pPr>
        <w:ind w:firstLine="720"/>
        <w:jc w:val="both"/>
      </w:pPr>
      <w:r>
        <w:t xml:space="preserve">e) pune în aplicare sancțiunile elevilor decise de consiliul profesoral în conformitate cu prezentul regulament și statutul elevului; </w:t>
      </w:r>
    </w:p>
    <w:p w:rsidR="00512D05" w:rsidRDefault="00DD3C27" w:rsidP="00DD3C27">
      <w:pPr>
        <w:ind w:firstLine="720"/>
        <w:jc w:val="both"/>
      </w:pPr>
      <w:r>
        <w:t xml:space="preserve">f) încheie situația școlară a fiecărui elev la sfârșitul anului școlar și o consemnează în catalog și în carnetul de elev; </w:t>
      </w:r>
    </w:p>
    <w:p w:rsidR="00512D05" w:rsidRDefault="00DD3C27" w:rsidP="00DD3C27">
      <w:pPr>
        <w:ind w:firstLine="720"/>
        <w:jc w:val="both"/>
      </w:pPr>
      <w:r>
        <w:t xml:space="preserve">g) realizează ierarhizarea elevilor la sfârșit de an școlar pe baza rezultatelor acestora; </w:t>
      </w:r>
    </w:p>
    <w:p w:rsidR="00512D05" w:rsidRDefault="00DD3C27" w:rsidP="00DD3C27">
      <w:pPr>
        <w:ind w:firstLine="720"/>
        <w:jc w:val="both"/>
      </w:pPr>
      <w:r>
        <w:t xml:space="preserve">h) propune consiliului de administrație acordarea de burse pentru elevi, în conformitate cu legislația în vigoare; </w:t>
      </w:r>
    </w:p>
    <w:p w:rsidR="00512D05" w:rsidRDefault="00DD3C27" w:rsidP="00DD3C27">
      <w:pPr>
        <w:ind w:firstLine="720"/>
        <w:jc w:val="both"/>
      </w:pPr>
      <w:r>
        <w:t xml:space="preserve">i) completează documentele specifice colectivului de elevi și monitorizează completarea portofoliului educațional al elevilor; </w:t>
      </w:r>
    </w:p>
    <w:p w:rsidR="00DD3C27" w:rsidRPr="003A5B9C" w:rsidRDefault="00DD3C27" w:rsidP="00DD3C27">
      <w:pPr>
        <w:ind w:firstLine="720"/>
        <w:jc w:val="both"/>
      </w:pPr>
      <w:r>
        <w:t>j) întocmește calendarul activităților educative extrașcolare ale clasei.</w:t>
      </w:r>
    </w:p>
    <w:p w:rsidR="00512D05" w:rsidRDefault="00512D05" w:rsidP="006F25C6">
      <w:pPr>
        <w:jc w:val="both"/>
        <w:rPr>
          <w:b/>
        </w:rPr>
      </w:pPr>
    </w:p>
    <w:p w:rsidR="006F25C6" w:rsidRPr="003A5B9C" w:rsidRDefault="006F25C6" w:rsidP="006F25C6">
      <w:pPr>
        <w:jc w:val="both"/>
        <w:rPr>
          <w:b/>
        </w:rPr>
      </w:pPr>
      <w:r w:rsidRPr="003A5B9C">
        <w:rPr>
          <w:b/>
        </w:rPr>
        <w:t>D. ÎNDATORIRILE PROFESORULUI DE SERVICIU</w:t>
      </w:r>
    </w:p>
    <w:p w:rsidR="006F25C6" w:rsidRPr="003A5B9C" w:rsidRDefault="006F25C6" w:rsidP="006F25C6">
      <w:pPr>
        <w:jc w:val="both"/>
        <w:rPr>
          <w:b/>
        </w:rPr>
      </w:pPr>
    </w:p>
    <w:p w:rsidR="006F25C6" w:rsidRPr="00DA5ED1" w:rsidRDefault="006F25C6" w:rsidP="006F25C6">
      <w:pPr>
        <w:tabs>
          <w:tab w:val="left" w:pos="851"/>
        </w:tabs>
        <w:jc w:val="both"/>
      </w:pPr>
      <w:r w:rsidRPr="00DA5ED1">
        <w:rPr>
          <w:lang w:val="it-IT"/>
        </w:rPr>
        <w:lastRenderedPageBreak/>
        <w:tab/>
        <w:t>Art. 8</w:t>
      </w:r>
      <w:r>
        <w:rPr>
          <w:lang w:val="it-IT"/>
        </w:rPr>
        <w:t>5</w:t>
      </w:r>
      <w:r w:rsidRPr="00DA5ED1">
        <w:t xml:space="preserve">. Se prezintă la şcoală la orele </w:t>
      </w:r>
      <w:r w:rsidR="00512D05">
        <w:t>9</w:t>
      </w:r>
      <w:r w:rsidRPr="00DA5ED1">
        <w:rPr>
          <w:vertAlign w:val="superscript"/>
        </w:rPr>
        <w:t>00</w:t>
      </w:r>
      <w:r w:rsidRPr="00DA5ED1">
        <w:t xml:space="preserve">. Îşi desfăşoară programul de serviciu între orele  </w:t>
      </w:r>
      <w:r w:rsidR="00512D05">
        <w:t>9</w:t>
      </w:r>
      <w:r w:rsidRPr="00DA5ED1">
        <w:rPr>
          <w:vertAlign w:val="superscript"/>
        </w:rPr>
        <w:t>00</w:t>
      </w:r>
      <w:r w:rsidRPr="00DA5ED1">
        <w:t xml:space="preserve"> – </w:t>
      </w:r>
      <w:r w:rsidR="00512D05">
        <w:t>14</w:t>
      </w:r>
      <w:r w:rsidRPr="00DA5ED1">
        <w:rPr>
          <w:vertAlign w:val="superscript"/>
        </w:rPr>
        <w:t>00</w:t>
      </w:r>
      <w:r w:rsidR="00512D05">
        <w:t xml:space="preserve"> şi 14</w:t>
      </w:r>
      <w:r w:rsidR="00512D05">
        <w:rPr>
          <w:vertAlign w:val="superscript"/>
        </w:rPr>
        <w:t>00</w:t>
      </w:r>
      <w:r w:rsidR="00512D05">
        <w:t>-20</w:t>
      </w:r>
      <w:r w:rsidR="00512D05">
        <w:rPr>
          <w:vertAlign w:val="superscript"/>
        </w:rPr>
        <w:t>00</w:t>
      </w:r>
      <w:r w:rsidRPr="00DA5ED1">
        <w:t xml:space="preserve"> de luni până vineri, </w:t>
      </w:r>
      <w:r>
        <w:t>8</w:t>
      </w:r>
      <w:r w:rsidRPr="00DA5ED1">
        <w:rPr>
          <w:vertAlign w:val="superscript"/>
        </w:rPr>
        <w:t xml:space="preserve">00 </w:t>
      </w:r>
      <w:r w:rsidRPr="00DA5ED1">
        <w:t>-1</w:t>
      </w:r>
      <w:r w:rsidR="00512D05">
        <w:t>6</w:t>
      </w:r>
      <w:r w:rsidRPr="00DA5ED1">
        <w:rPr>
          <w:vertAlign w:val="superscript"/>
        </w:rPr>
        <w:t>00</w:t>
      </w:r>
      <w:r w:rsidRPr="00DA5ED1">
        <w:t xml:space="preserve">, sâmbătă </w:t>
      </w:r>
    </w:p>
    <w:p w:rsidR="006F25C6" w:rsidRPr="003A5B9C" w:rsidRDefault="006F25C6" w:rsidP="006F25C6">
      <w:pPr>
        <w:tabs>
          <w:tab w:val="left" w:pos="851"/>
        </w:tabs>
        <w:jc w:val="both"/>
      </w:pPr>
      <w:r w:rsidRPr="003459B8">
        <w:tab/>
        <w:t>Art. 8</w:t>
      </w:r>
      <w:r>
        <w:t>6</w:t>
      </w:r>
      <w:r w:rsidRPr="003A5B9C">
        <w:t>. Verifică prezenţa la program a tuturor profesorilor care îşi încep activitatea şi informează operativ conducerea liceului asupra orelor rămase descoperite în vederea suplinirii lor.</w:t>
      </w:r>
    </w:p>
    <w:p w:rsidR="006F25C6" w:rsidRPr="003A5B9C" w:rsidRDefault="006F25C6" w:rsidP="006F25C6">
      <w:pPr>
        <w:tabs>
          <w:tab w:val="left" w:pos="851"/>
        </w:tabs>
        <w:jc w:val="both"/>
      </w:pPr>
      <w:r w:rsidRPr="003459B8">
        <w:tab/>
      </w:r>
      <w:r>
        <w:t>Art. 87</w:t>
      </w:r>
      <w:r w:rsidRPr="003A5B9C">
        <w:t>. În timpul pauzelor, se află în mijlocul elevilor, păstrând disciplina, controlând prin sondaj, în clase, comportamentul elevilor şi luând măsurile ce se impun în cazuri deosebite.</w:t>
      </w:r>
    </w:p>
    <w:p w:rsidR="006F25C6" w:rsidRPr="003A5B9C" w:rsidRDefault="006F25C6" w:rsidP="006F25C6">
      <w:pPr>
        <w:tabs>
          <w:tab w:val="left" w:pos="851"/>
        </w:tabs>
        <w:jc w:val="both"/>
      </w:pPr>
      <w:r w:rsidRPr="003459B8">
        <w:tab/>
      </w:r>
      <w:r>
        <w:t>Art. 88</w:t>
      </w:r>
      <w:r w:rsidRPr="003A5B9C">
        <w:t>. Faţă de elevii care nu respectă regulamentul intern va lua o atitudine fermă de atenţionare, iar, după caz, va informa pe director.</w:t>
      </w:r>
    </w:p>
    <w:p w:rsidR="006F25C6" w:rsidRPr="003A5B9C" w:rsidRDefault="006F25C6" w:rsidP="006F25C6">
      <w:pPr>
        <w:tabs>
          <w:tab w:val="left" w:pos="851"/>
        </w:tabs>
        <w:jc w:val="both"/>
      </w:pPr>
      <w:r w:rsidRPr="003459B8">
        <w:tab/>
      </w:r>
      <w:r>
        <w:t>Art. 89</w:t>
      </w:r>
      <w:r w:rsidRPr="003A5B9C">
        <w:t>. Ia măsuri pentru evacuarea persoanelor rău intenţionate care intră în liceu. În caz de pătrundere în incinta şcolii a unor infractori va anunţa Poliţia la numărul de telefon 112.</w:t>
      </w:r>
    </w:p>
    <w:p w:rsidR="006F25C6" w:rsidRPr="003A5B9C" w:rsidRDefault="006F25C6" w:rsidP="006F25C6">
      <w:pPr>
        <w:tabs>
          <w:tab w:val="left" w:pos="851"/>
        </w:tabs>
        <w:jc w:val="both"/>
      </w:pPr>
      <w:r w:rsidRPr="003459B8">
        <w:tab/>
        <w:t xml:space="preserve">Art. </w:t>
      </w:r>
      <w:r>
        <w:t>90</w:t>
      </w:r>
      <w:r w:rsidRPr="003A5B9C">
        <w:t>. Verifică respectarea interdicţiei asupra fumatului şi a consumului de băuturi alcoolice în incinta şi perimetrul liceului, pentru toţi elevii.</w:t>
      </w:r>
    </w:p>
    <w:p w:rsidR="006F25C6" w:rsidRPr="003A5B9C" w:rsidRDefault="006F25C6" w:rsidP="006F25C6">
      <w:pPr>
        <w:tabs>
          <w:tab w:val="left" w:pos="851"/>
        </w:tabs>
        <w:jc w:val="both"/>
      </w:pPr>
      <w:r w:rsidRPr="003459B8">
        <w:tab/>
      </w:r>
      <w:r>
        <w:t>Art. 91</w:t>
      </w:r>
      <w:r w:rsidRPr="003A5B9C">
        <w:t>. Asigură securitatea cataloagelor şi verifică, la  închiderea programului, existenţa acestora.</w:t>
      </w:r>
    </w:p>
    <w:p w:rsidR="006F25C6" w:rsidRPr="003A5B9C" w:rsidRDefault="006F25C6" w:rsidP="006F25C6">
      <w:pPr>
        <w:tabs>
          <w:tab w:val="left" w:pos="851"/>
        </w:tabs>
        <w:jc w:val="both"/>
      </w:pPr>
      <w:r w:rsidRPr="003459B8">
        <w:tab/>
      </w:r>
      <w:r>
        <w:t>Art. 92</w:t>
      </w:r>
      <w:r w:rsidRPr="003A5B9C">
        <w:t>. Toate situaţiile anormale ivite pe parcursul zilei vor fi consemnate de profesorul de serviciu într-un caiet special destinat acestui scop.</w:t>
      </w:r>
    </w:p>
    <w:p w:rsidR="006F25C6" w:rsidRPr="003A5B9C" w:rsidRDefault="006F25C6" w:rsidP="006F25C6">
      <w:pPr>
        <w:tabs>
          <w:tab w:val="left" w:pos="851"/>
        </w:tabs>
        <w:jc w:val="both"/>
      </w:pPr>
      <w:r w:rsidRPr="003459B8">
        <w:tab/>
        <w:t xml:space="preserve">Art. </w:t>
      </w:r>
      <w:r>
        <w:t>93</w:t>
      </w:r>
      <w:r w:rsidRPr="003A5B9C">
        <w:t>. Aduce la cunoştinţa direcţiunii şcolii orice eveniment deosebit petrecut în timpul serviciului.</w:t>
      </w:r>
    </w:p>
    <w:p w:rsidR="006F25C6" w:rsidRPr="003A5B9C" w:rsidRDefault="006F25C6" w:rsidP="006F25C6">
      <w:pPr>
        <w:tabs>
          <w:tab w:val="left" w:pos="851"/>
        </w:tabs>
        <w:jc w:val="both"/>
      </w:pPr>
    </w:p>
    <w:p w:rsidR="006F25C6" w:rsidRPr="003A5B9C" w:rsidRDefault="006F25C6" w:rsidP="006F25C6">
      <w:pPr>
        <w:tabs>
          <w:tab w:val="left" w:pos="851"/>
        </w:tabs>
        <w:jc w:val="both"/>
      </w:pPr>
    </w:p>
    <w:p w:rsidR="006F25C6" w:rsidRPr="003A5B9C" w:rsidRDefault="006F25C6" w:rsidP="006F25C6">
      <w:pPr>
        <w:pStyle w:val="Title"/>
        <w:jc w:val="both"/>
        <w:rPr>
          <w:sz w:val="24"/>
          <w:szCs w:val="24"/>
        </w:rPr>
      </w:pPr>
      <w:r w:rsidRPr="003A5B9C">
        <w:rPr>
          <w:sz w:val="24"/>
          <w:szCs w:val="24"/>
        </w:rPr>
        <w:t>E. ÎNDATORIRILE RESPONSABILULUI DE COMISIE / CATEDRĂ METODICĂ</w:t>
      </w:r>
    </w:p>
    <w:p w:rsidR="006F25C6" w:rsidRPr="003A5B9C" w:rsidRDefault="006F25C6" w:rsidP="006F25C6">
      <w:pPr>
        <w:pStyle w:val="Title"/>
        <w:jc w:val="both"/>
        <w:rPr>
          <w:sz w:val="24"/>
          <w:szCs w:val="24"/>
        </w:rPr>
      </w:pPr>
    </w:p>
    <w:p w:rsidR="006F25C6" w:rsidRPr="003A5B9C" w:rsidRDefault="006F25C6" w:rsidP="006F25C6">
      <w:pPr>
        <w:pStyle w:val="Title"/>
        <w:jc w:val="both"/>
        <w:rPr>
          <w:sz w:val="24"/>
          <w:szCs w:val="24"/>
        </w:rPr>
      </w:pPr>
    </w:p>
    <w:p w:rsidR="006F25C6" w:rsidRPr="003A5B9C" w:rsidRDefault="006F25C6" w:rsidP="006F25C6">
      <w:pPr>
        <w:tabs>
          <w:tab w:val="left" w:pos="851"/>
        </w:tabs>
        <w:jc w:val="both"/>
      </w:pPr>
      <w:r w:rsidRPr="003A5B9C">
        <w:tab/>
        <w:t>Art</w:t>
      </w:r>
      <w:r>
        <w:t xml:space="preserve">. 94 </w:t>
      </w:r>
      <w:r w:rsidRPr="003A5B9C">
        <w:t>- Responsabilul comisiei / catedrei metodice coordonează întreaga activitate a comisiei / catedrei. El îndeplineşte următoarele atribuţii:</w:t>
      </w:r>
    </w:p>
    <w:p w:rsidR="006F25C6" w:rsidRPr="003A5B9C" w:rsidRDefault="006F25C6" w:rsidP="006F25C6">
      <w:pPr>
        <w:numPr>
          <w:ilvl w:val="0"/>
          <w:numId w:val="1"/>
        </w:numPr>
        <w:jc w:val="both"/>
      </w:pPr>
      <w:r w:rsidRPr="003A5B9C">
        <w:t>elaborează propuneri pentru oferta educaţională a şcolii</w:t>
      </w:r>
    </w:p>
    <w:p w:rsidR="006F25C6" w:rsidRPr="003A5B9C" w:rsidRDefault="006F25C6" w:rsidP="006F25C6">
      <w:pPr>
        <w:numPr>
          <w:ilvl w:val="0"/>
          <w:numId w:val="1"/>
        </w:numPr>
        <w:jc w:val="both"/>
      </w:pPr>
      <w:r w:rsidRPr="003A5B9C">
        <w:t>elaborează programe de activităţi semestriale şi anuale</w:t>
      </w:r>
    </w:p>
    <w:p w:rsidR="006F25C6" w:rsidRPr="003A5B9C" w:rsidRDefault="006F25C6" w:rsidP="006F25C6">
      <w:pPr>
        <w:numPr>
          <w:ilvl w:val="0"/>
          <w:numId w:val="1"/>
        </w:numPr>
        <w:jc w:val="both"/>
      </w:pPr>
      <w:r w:rsidRPr="003A5B9C">
        <w:t>consiliază cadrele didactice în procesul de proiectare şi de elaborare a planificărilor</w:t>
      </w:r>
    </w:p>
    <w:p w:rsidR="006F25C6" w:rsidRPr="003A5B9C" w:rsidRDefault="006F25C6" w:rsidP="006F25C6">
      <w:pPr>
        <w:numPr>
          <w:ilvl w:val="0"/>
          <w:numId w:val="1"/>
        </w:numPr>
        <w:jc w:val="both"/>
      </w:pPr>
      <w:r w:rsidRPr="003A5B9C">
        <w:t>elaborează instrumentele de evaluare şi monitorizează modul de evaluare</w:t>
      </w:r>
    </w:p>
    <w:p w:rsidR="006F25C6" w:rsidRPr="003A5B9C" w:rsidRDefault="006F25C6" w:rsidP="006F25C6">
      <w:pPr>
        <w:numPr>
          <w:ilvl w:val="0"/>
          <w:numId w:val="1"/>
        </w:numPr>
        <w:jc w:val="both"/>
      </w:pPr>
      <w:r w:rsidRPr="003A5B9C">
        <w:t>analizează periodic performanţele şcolare ale elevilor</w:t>
      </w:r>
    </w:p>
    <w:p w:rsidR="006F25C6" w:rsidRPr="003A5B9C" w:rsidRDefault="006F25C6" w:rsidP="006F25C6">
      <w:pPr>
        <w:numPr>
          <w:ilvl w:val="0"/>
          <w:numId w:val="1"/>
        </w:numPr>
        <w:jc w:val="both"/>
      </w:pPr>
      <w:r w:rsidRPr="003A5B9C">
        <w:t>monitorizează parcurgerea programei la fiecare clasă</w:t>
      </w:r>
    </w:p>
    <w:p w:rsidR="006F25C6" w:rsidRPr="003A5B9C" w:rsidRDefault="006F25C6" w:rsidP="006F25C6">
      <w:pPr>
        <w:numPr>
          <w:ilvl w:val="0"/>
          <w:numId w:val="1"/>
        </w:numPr>
        <w:jc w:val="both"/>
      </w:pPr>
      <w:r w:rsidRPr="003A5B9C">
        <w:t>organizează recapitulările finale</w:t>
      </w:r>
    </w:p>
    <w:p w:rsidR="006F25C6" w:rsidRPr="003A5B9C" w:rsidRDefault="006F25C6" w:rsidP="006F25C6">
      <w:pPr>
        <w:numPr>
          <w:ilvl w:val="0"/>
          <w:numId w:val="1"/>
        </w:numPr>
        <w:jc w:val="both"/>
      </w:pPr>
      <w:r w:rsidRPr="003A5B9C">
        <w:t>organizează activităţile de pregătire suplimentară a elevilor pentru examene şi concursuri</w:t>
      </w:r>
    </w:p>
    <w:p w:rsidR="006F25C6" w:rsidRPr="003A5B9C" w:rsidRDefault="006F25C6" w:rsidP="006F25C6">
      <w:pPr>
        <w:numPr>
          <w:ilvl w:val="0"/>
          <w:numId w:val="1"/>
        </w:numPr>
        <w:jc w:val="both"/>
      </w:pPr>
      <w:r w:rsidRPr="003A5B9C">
        <w:t>stabileşte atribuţiile membrilor catedrei şi elaborează fişa postului pentru membrii catedrei şi pentru personalul didactic auxiliar afiliat catedrei (bibliotecar etc.)</w:t>
      </w:r>
    </w:p>
    <w:p w:rsidR="006F25C6" w:rsidRPr="003A5B9C" w:rsidRDefault="006F25C6" w:rsidP="006F25C6">
      <w:pPr>
        <w:numPr>
          <w:ilvl w:val="0"/>
          <w:numId w:val="1"/>
        </w:numPr>
        <w:jc w:val="both"/>
      </w:pPr>
      <w:r w:rsidRPr="003A5B9C">
        <w:t>evaluează activitatea fiecărui membru al catedrei şi propune Consiliului de Administraţie calificativele anuale ale acestora, pe baza unui raport justificat</w:t>
      </w:r>
    </w:p>
    <w:p w:rsidR="006F25C6" w:rsidRPr="003A5B9C" w:rsidRDefault="006F25C6" w:rsidP="006F25C6">
      <w:pPr>
        <w:numPr>
          <w:ilvl w:val="0"/>
          <w:numId w:val="1"/>
        </w:numPr>
        <w:jc w:val="both"/>
      </w:pPr>
      <w:r w:rsidRPr="003A5B9C">
        <w:t>organizează activităţi de formare continuă a membrilor catedrei</w:t>
      </w:r>
    </w:p>
    <w:p w:rsidR="006F25C6" w:rsidRPr="003A5B9C" w:rsidRDefault="006F25C6" w:rsidP="006F25C6">
      <w:pPr>
        <w:numPr>
          <w:ilvl w:val="0"/>
          <w:numId w:val="1"/>
        </w:numPr>
        <w:jc w:val="both"/>
      </w:pPr>
      <w:r w:rsidRPr="003A5B9C">
        <w:t>efectuează asistenţe la lecţiile cadrelor didactice din catedră, în special a celor stagiari sau nou-veniţi în şcoală</w:t>
      </w:r>
    </w:p>
    <w:p w:rsidR="006F25C6" w:rsidRPr="003A5B9C" w:rsidRDefault="006F25C6" w:rsidP="006F25C6">
      <w:pPr>
        <w:numPr>
          <w:ilvl w:val="0"/>
          <w:numId w:val="1"/>
        </w:numPr>
        <w:jc w:val="both"/>
      </w:pPr>
      <w:r w:rsidRPr="003A5B9C">
        <w:t>elaborează informări anuale asupra activităţii catedrei</w:t>
      </w:r>
    </w:p>
    <w:p w:rsidR="006F25C6" w:rsidRPr="003A5B9C" w:rsidRDefault="006F25C6" w:rsidP="006F25C6">
      <w:pPr>
        <w:numPr>
          <w:ilvl w:val="0"/>
          <w:numId w:val="1"/>
        </w:numPr>
        <w:jc w:val="both"/>
      </w:pPr>
      <w:r w:rsidRPr="003A5B9C">
        <w:t>organizează şi conduce şedinţele lunare ale catedrei</w:t>
      </w:r>
    </w:p>
    <w:p w:rsidR="006F25C6" w:rsidRPr="003A5B9C" w:rsidRDefault="006F25C6" w:rsidP="006F25C6">
      <w:pPr>
        <w:pStyle w:val="Heading2"/>
        <w:jc w:val="both"/>
        <w:rPr>
          <w:szCs w:val="24"/>
        </w:rPr>
      </w:pPr>
    </w:p>
    <w:p w:rsidR="006F25C6" w:rsidRPr="003A5B9C" w:rsidRDefault="006F25C6" w:rsidP="006F25C6">
      <w:pPr>
        <w:pStyle w:val="Heading2"/>
        <w:jc w:val="both"/>
        <w:rPr>
          <w:szCs w:val="24"/>
        </w:rPr>
      </w:pPr>
    </w:p>
    <w:p w:rsidR="006F25C6" w:rsidRPr="003A5B9C" w:rsidRDefault="006F25C6" w:rsidP="006F25C6">
      <w:pPr>
        <w:pStyle w:val="Heading2"/>
        <w:jc w:val="both"/>
        <w:rPr>
          <w:szCs w:val="24"/>
        </w:rPr>
      </w:pPr>
      <w:r>
        <w:rPr>
          <w:szCs w:val="24"/>
        </w:rPr>
        <w:t>F</w:t>
      </w:r>
      <w:r w:rsidRPr="003A5B9C">
        <w:rPr>
          <w:szCs w:val="24"/>
        </w:rPr>
        <w:t>. ÎNDATORIRILE ANGAJAŢILOR DIN SERVICIUL SECRETARIAT</w:t>
      </w:r>
    </w:p>
    <w:p w:rsidR="006F25C6" w:rsidRPr="003A5B9C" w:rsidRDefault="006F25C6" w:rsidP="006F25C6">
      <w:pPr>
        <w:jc w:val="both"/>
      </w:pPr>
    </w:p>
    <w:p w:rsidR="006F25C6" w:rsidRPr="003A5B9C" w:rsidRDefault="006F25C6" w:rsidP="006F25C6">
      <w:pPr>
        <w:tabs>
          <w:tab w:val="left" w:pos="851"/>
        </w:tabs>
        <w:jc w:val="both"/>
      </w:pPr>
      <w:r w:rsidRPr="003A5B9C">
        <w:tab/>
        <w:t xml:space="preserve">Art. </w:t>
      </w:r>
      <w:r>
        <w:t>95</w:t>
      </w:r>
      <w:r w:rsidRPr="003A5B9C">
        <w:t>. Serviciul secretariat îşi desfăşoară activitatea zilnic, între orele  9</w:t>
      </w:r>
      <w:r w:rsidRPr="003A5B9C">
        <w:rPr>
          <w:vertAlign w:val="superscript"/>
        </w:rPr>
        <w:t>00</w:t>
      </w:r>
      <w:r w:rsidRPr="003A5B9C">
        <w:t xml:space="preserve"> şi 16</w:t>
      </w:r>
      <w:r w:rsidRPr="003A5B9C">
        <w:rPr>
          <w:vertAlign w:val="superscript"/>
        </w:rPr>
        <w:t>00</w:t>
      </w:r>
      <w:r w:rsidRPr="003A5B9C">
        <w:t xml:space="preserve">, de luni până vineri,  </w:t>
      </w:r>
      <w:r>
        <w:t>09</w:t>
      </w:r>
      <w:r w:rsidRPr="003A5B9C">
        <w:rPr>
          <w:vertAlign w:val="superscript"/>
        </w:rPr>
        <w:t xml:space="preserve">00 </w:t>
      </w:r>
      <w:r w:rsidRPr="003A5B9C">
        <w:t>-13</w:t>
      </w:r>
      <w:r w:rsidRPr="003A5B9C">
        <w:rPr>
          <w:vertAlign w:val="superscript"/>
        </w:rPr>
        <w:t xml:space="preserve">00 </w:t>
      </w:r>
      <w:r w:rsidRPr="003A5B9C">
        <w:t>, s</w:t>
      </w:r>
      <w:r>
        <w:t>âmbătă</w:t>
      </w:r>
      <w:r w:rsidRPr="003A5B9C">
        <w:t>.</w:t>
      </w:r>
    </w:p>
    <w:p w:rsidR="006F25C6" w:rsidRPr="003A5B9C" w:rsidRDefault="006F25C6" w:rsidP="006F25C6">
      <w:pPr>
        <w:tabs>
          <w:tab w:val="left" w:pos="851"/>
        </w:tabs>
        <w:jc w:val="both"/>
      </w:pPr>
      <w:r w:rsidRPr="003A5B9C">
        <w:tab/>
      </w:r>
      <w:r>
        <w:t>Art. 96</w:t>
      </w:r>
      <w:r w:rsidRPr="003A5B9C">
        <w:t xml:space="preserve">. Angajaţii serviciului secretariat sunt subordonaţi directorului </w:t>
      </w:r>
      <w:r>
        <w:t xml:space="preserve">şi managerului </w:t>
      </w:r>
      <w:r w:rsidRPr="003A5B9C">
        <w:t>şcolii şi au relaţii de colaborare cu profesorii.</w:t>
      </w:r>
    </w:p>
    <w:p w:rsidR="006F25C6" w:rsidRPr="003A5B9C" w:rsidRDefault="006F25C6" w:rsidP="006F25C6">
      <w:pPr>
        <w:pStyle w:val="BodyText"/>
        <w:tabs>
          <w:tab w:val="left" w:pos="851"/>
        </w:tabs>
        <w:rPr>
          <w:szCs w:val="24"/>
        </w:rPr>
      </w:pPr>
      <w:r w:rsidRPr="003A5B9C">
        <w:rPr>
          <w:szCs w:val="24"/>
        </w:rPr>
        <w:tab/>
        <w:t xml:space="preserve">Art. </w:t>
      </w:r>
      <w:r>
        <w:rPr>
          <w:szCs w:val="24"/>
        </w:rPr>
        <w:t>97</w:t>
      </w:r>
      <w:r w:rsidRPr="003A5B9C">
        <w:rPr>
          <w:szCs w:val="24"/>
        </w:rPr>
        <w:t xml:space="preserve">. Respectă actele normative în vigoare referitoare la activitatea din învăţământ (Legea </w:t>
      </w:r>
      <w:r>
        <w:rPr>
          <w:szCs w:val="24"/>
        </w:rPr>
        <w:t xml:space="preserve">Educaţiei Naţionale, </w:t>
      </w:r>
      <w:r w:rsidRPr="003A5B9C">
        <w:rPr>
          <w:szCs w:val="24"/>
        </w:rPr>
        <w:t>regulamentele şcolare etc.), îndeplineşte hotărârile Consiliului Profesoral, ale Consiliului de Administraţie şi dispoziţiile conducerii liceului, emise în condiţiile legii.</w:t>
      </w:r>
    </w:p>
    <w:p w:rsidR="006F25C6" w:rsidRPr="003A5B9C" w:rsidRDefault="006F25C6" w:rsidP="006F25C6">
      <w:pPr>
        <w:pStyle w:val="BodyText"/>
        <w:tabs>
          <w:tab w:val="left" w:pos="851"/>
        </w:tabs>
        <w:rPr>
          <w:szCs w:val="24"/>
        </w:rPr>
      </w:pPr>
      <w:r w:rsidRPr="003A5B9C">
        <w:rPr>
          <w:szCs w:val="24"/>
        </w:rPr>
        <w:tab/>
        <w:t xml:space="preserve">Art. </w:t>
      </w:r>
      <w:r>
        <w:rPr>
          <w:szCs w:val="24"/>
        </w:rPr>
        <w:t>98</w:t>
      </w:r>
      <w:r w:rsidRPr="003A5B9C">
        <w:rPr>
          <w:szCs w:val="24"/>
        </w:rPr>
        <w:t>. Secretarii şcolii au următoarele atribuţii:</w:t>
      </w:r>
    </w:p>
    <w:p w:rsidR="006F25C6" w:rsidRPr="003A5B9C" w:rsidRDefault="006F25C6" w:rsidP="006F25C6">
      <w:pPr>
        <w:numPr>
          <w:ilvl w:val="0"/>
          <w:numId w:val="2"/>
        </w:numPr>
        <w:jc w:val="both"/>
      </w:pPr>
      <w:r w:rsidRPr="003A5B9C">
        <w:t>înscriu elevii</w:t>
      </w:r>
    </w:p>
    <w:p w:rsidR="006F25C6" w:rsidRPr="003A5B9C" w:rsidRDefault="006F25C6" w:rsidP="006F25C6">
      <w:pPr>
        <w:numPr>
          <w:ilvl w:val="0"/>
          <w:numId w:val="2"/>
        </w:numPr>
        <w:jc w:val="both"/>
      </w:pPr>
      <w:r w:rsidRPr="003A5B9C">
        <w:t>completează registrele de evidenţă şi registrele matricole</w:t>
      </w:r>
    </w:p>
    <w:p w:rsidR="006F25C6" w:rsidRPr="003A5B9C" w:rsidRDefault="006F25C6" w:rsidP="006F25C6">
      <w:pPr>
        <w:numPr>
          <w:ilvl w:val="0"/>
          <w:numId w:val="2"/>
        </w:numPr>
        <w:jc w:val="both"/>
      </w:pPr>
      <w:r w:rsidRPr="003A5B9C">
        <w:lastRenderedPageBreak/>
        <w:t>verifică cataloagele vechi</w:t>
      </w:r>
    </w:p>
    <w:p w:rsidR="006F25C6" w:rsidRPr="003A5B9C" w:rsidRDefault="006F25C6" w:rsidP="006F25C6">
      <w:pPr>
        <w:numPr>
          <w:ilvl w:val="0"/>
          <w:numId w:val="2"/>
        </w:numPr>
        <w:jc w:val="both"/>
      </w:pPr>
      <w:r w:rsidRPr="003A5B9C">
        <w:t>întocmesc situaţiile statistice</w:t>
      </w:r>
    </w:p>
    <w:p w:rsidR="006F25C6" w:rsidRPr="003A5B9C" w:rsidRDefault="006F25C6" w:rsidP="006F25C6">
      <w:pPr>
        <w:numPr>
          <w:ilvl w:val="0"/>
          <w:numId w:val="2"/>
        </w:numPr>
        <w:jc w:val="both"/>
      </w:pPr>
      <w:r w:rsidRPr="003A5B9C">
        <w:t>întocmesc statele de funcţii şi fişa de încadrare – eliberare din funcţie împreună cu directorul şcolii, anexele solicitate în baza legislaţiei, privind drepturile salariale pentru personalul şcolii</w:t>
      </w:r>
    </w:p>
    <w:p w:rsidR="006F25C6" w:rsidRPr="003A5B9C" w:rsidRDefault="006F25C6" w:rsidP="006F25C6">
      <w:pPr>
        <w:numPr>
          <w:ilvl w:val="0"/>
          <w:numId w:val="2"/>
        </w:numPr>
        <w:jc w:val="both"/>
      </w:pPr>
      <w:r w:rsidRPr="003A5B9C">
        <w:t>organizează şi întocmesc toate situaţiile privind înscrierea în clasele IX -XIII, susţinerea examenelor de diferenţe, de bacalaureat, precum şi a corigenţelor</w:t>
      </w:r>
    </w:p>
    <w:p w:rsidR="006F25C6" w:rsidRPr="003A5B9C" w:rsidRDefault="006F25C6" w:rsidP="006F25C6">
      <w:pPr>
        <w:numPr>
          <w:ilvl w:val="0"/>
          <w:numId w:val="2"/>
        </w:numPr>
        <w:jc w:val="both"/>
      </w:pPr>
      <w:r w:rsidRPr="003A5B9C">
        <w:t>ţin evidenţa şi completează foile matricole</w:t>
      </w:r>
    </w:p>
    <w:p w:rsidR="006F25C6" w:rsidRPr="003A5B9C" w:rsidRDefault="006F25C6" w:rsidP="006F25C6">
      <w:pPr>
        <w:numPr>
          <w:ilvl w:val="0"/>
          <w:numId w:val="2"/>
        </w:numPr>
        <w:jc w:val="both"/>
      </w:pPr>
      <w:r w:rsidRPr="003A5B9C">
        <w:t>monitorizează mişcarea elevilor: evidenţa elevilor veniţi – plecaţi, completarea şi expedierea foilor matricole, solicitarea de situaţii şcolare</w:t>
      </w:r>
    </w:p>
    <w:p w:rsidR="006F25C6" w:rsidRPr="003A5B9C" w:rsidRDefault="006F25C6" w:rsidP="006F25C6">
      <w:pPr>
        <w:numPr>
          <w:ilvl w:val="0"/>
          <w:numId w:val="2"/>
        </w:numPr>
        <w:jc w:val="both"/>
      </w:pPr>
      <w:r w:rsidRPr="003A5B9C">
        <w:t>redactează întreaga corespondenţă, asigură evidenţa şi expedierea ei, repartizarea acesteia pe compartimente</w:t>
      </w:r>
    </w:p>
    <w:p w:rsidR="006F25C6" w:rsidRPr="003A5B9C" w:rsidRDefault="006F25C6" w:rsidP="006F25C6">
      <w:pPr>
        <w:numPr>
          <w:ilvl w:val="0"/>
          <w:numId w:val="2"/>
        </w:numPr>
        <w:jc w:val="both"/>
      </w:pPr>
      <w:r w:rsidRPr="003A5B9C">
        <w:t>întocmeşte actele de angajare, de transfer, de promovare, de trecere la noi categorii de salarizare şi de sancţionare pentru întregul personal</w:t>
      </w:r>
    </w:p>
    <w:p w:rsidR="006F25C6" w:rsidRPr="003A5B9C" w:rsidRDefault="006F25C6" w:rsidP="006F25C6">
      <w:pPr>
        <w:numPr>
          <w:ilvl w:val="0"/>
          <w:numId w:val="2"/>
        </w:numPr>
        <w:jc w:val="both"/>
      </w:pPr>
      <w:r w:rsidRPr="003A5B9C">
        <w:t>organizează, împreună cu conducerea şcolii, concursurile pentru ocuparea posturilor vacante</w:t>
      </w:r>
    </w:p>
    <w:p w:rsidR="006F25C6" w:rsidRPr="003A5B9C" w:rsidRDefault="006F25C6" w:rsidP="006F25C6">
      <w:pPr>
        <w:numPr>
          <w:ilvl w:val="0"/>
          <w:numId w:val="2"/>
        </w:numPr>
        <w:jc w:val="both"/>
      </w:pPr>
      <w:r w:rsidRPr="003A5B9C">
        <w:t>întocmeşte actele de salarizare (majorări, indexări, obţineri de grade, tranşe de vechime)</w:t>
      </w:r>
    </w:p>
    <w:p w:rsidR="006F25C6" w:rsidRPr="003A5B9C" w:rsidRDefault="006F25C6" w:rsidP="006F25C6">
      <w:pPr>
        <w:numPr>
          <w:ilvl w:val="0"/>
          <w:numId w:val="2"/>
        </w:numPr>
        <w:jc w:val="both"/>
      </w:pPr>
      <w:r w:rsidRPr="003A5B9C">
        <w:t>înregistrează deciziile şi le comunică celor în drept</w:t>
      </w:r>
    </w:p>
    <w:p w:rsidR="006F25C6" w:rsidRPr="003A5B9C" w:rsidRDefault="006F25C6" w:rsidP="006F25C6">
      <w:pPr>
        <w:numPr>
          <w:ilvl w:val="0"/>
          <w:numId w:val="2"/>
        </w:numPr>
        <w:jc w:val="both"/>
      </w:pPr>
      <w:r w:rsidRPr="003A5B9C">
        <w:t>procură şi păstrează documentele conform legislaţiei în vigoare</w:t>
      </w:r>
    </w:p>
    <w:p w:rsidR="006F25C6" w:rsidRPr="003A5B9C" w:rsidRDefault="006F25C6" w:rsidP="006F25C6">
      <w:pPr>
        <w:numPr>
          <w:ilvl w:val="0"/>
          <w:numId w:val="2"/>
        </w:numPr>
        <w:jc w:val="both"/>
      </w:pPr>
      <w:r w:rsidRPr="003A5B9C">
        <w:t>ţine evidenţa concediilor de odihnă</w:t>
      </w:r>
    </w:p>
    <w:p w:rsidR="006F25C6" w:rsidRPr="003A5B9C" w:rsidRDefault="006F25C6" w:rsidP="006F25C6">
      <w:pPr>
        <w:numPr>
          <w:ilvl w:val="0"/>
          <w:numId w:val="2"/>
        </w:numPr>
        <w:jc w:val="both"/>
      </w:pPr>
      <w:r w:rsidRPr="003A5B9C">
        <w:t>întocmeşte statele de plată şi pontajele lunare şi evidenţiază reţinerile salariale</w:t>
      </w:r>
    </w:p>
    <w:p w:rsidR="006F25C6" w:rsidRPr="003A5B9C" w:rsidRDefault="006F25C6" w:rsidP="006F25C6">
      <w:pPr>
        <w:numPr>
          <w:ilvl w:val="0"/>
          <w:numId w:val="2"/>
        </w:numPr>
        <w:jc w:val="both"/>
      </w:pPr>
      <w:r w:rsidRPr="003A5B9C">
        <w:t>întocmeşte dosarele de pensionare</w:t>
      </w:r>
    </w:p>
    <w:p w:rsidR="006F25C6" w:rsidRPr="003A5B9C" w:rsidRDefault="006F25C6" w:rsidP="006F25C6">
      <w:pPr>
        <w:numPr>
          <w:ilvl w:val="0"/>
          <w:numId w:val="2"/>
        </w:numPr>
        <w:jc w:val="both"/>
      </w:pPr>
      <w:r w:rsidRPr="003A5B9C">
        <w:t>întocmeşte şi păstrează arhiva unităţii</w:t>
      </w:r>
    </w:p>
    <w:p w:rsidR="006F25C6" w:rsidRPr="003A5B9C" w:rsidRDefault="006F25C6" w:rsidP="006F25C6">
      <w:pPr>
        <w:numPr>
          <w:ilvl w:val="0"/>
          <w:numId w:val="2"/>
        </w:numPr>
        <w:jc w:val="both"/>
      </w:pPr>
      <w:r w:rsidRPr="003A5B9C">
        <w:t>tehnoredactează toate situaţiile de la serviciul secretariat, de la conducerea unităţii şi de la celelalte comisii şi consilii ale şcolii</w:t>
      </w:r>
    </w:p>
    <w:p w:rsidR="006F25C6" w:rsidRPr="003A5B9C" w:rsidRDefault="006F25C6" w:rsidP="006F25C6">
      <w:pPr>
        <w:numPr>
          <w:ilvl w:val="0"/>
          <w:numId w:val="2"/>
        </w:numPr>
        <w:jc w:val="both"/>
      </w:pPr>
      <w:r w:rsidRPr="003A5B9C">
        <w:t>primeşte şi transmite notele telefonice şi alte comunicări</w:t>
      </w:r>
    </w:p>
    <w:p w:rsidR="006F25C6" w:rsidRPr="003A5B9C" w:rsidRDefault="006F25C6" w:rsidP="006F25C6">
      <w:pPr>
        <w:numPr>
          <w:ilvl w:val="0"/>
          <w:numId w:val="2"/>
        </w:numPr>
        <w:jc w:val="both"/>
      </w:pPr>
      <w:r w:rsidRPr="003A5B9C">
        <w:t>completează condica de prezenţă a cadrelor didactice cu orarul zilnic</w:t>
      </w:r>
    </w:p>
    <w:p w:rsidR="006F25C6" w:rsidRPr="003A5B9C" w:rsidRDefault="006F25C6" w:rsidP="006F25C6">
      <w:pPr>
        <w:numPr>
          <w:ilvl w:val="0"/>
          <w:numId w:val="2"/>
        </w:numPr>
        <w:jc w:val="both"/>
      </w:pPr>
      <w:r w:rsidRPr="003A5B9C">
        <w:t>eliberează, la cerere, adeverinţele, foile matricole şi toate actele solicitate de către elevi şi de către personalul unităţii şcolare</w:t>
      </w:r>
    </w:p>
    <w:p w:rsidR="006F25C6" w:rsidRPr="003A5B9C" w:rsidRDefault="006F25C6" w:rsidP="006F25C6">
      <w:pPr>
        <w:jc w:val="both"/>
      </w:pPr>
    </w:p>
    <w:p w:rsidR="006F25C6" w:rsidRPr="003A5B9C" w:rsidRDefault="006F25C6" w:rsidP="006F25C6">
      <w:pPr>
        <w:jc w:val="both"/>
        <w:rPr>
          <w:b/>
        </w:rPr>
      </w:pPr>
    </w:p>
    <w:p w:rsidR="006F25C6" w:rsidRPr="003A5B9C" w:rsidRDefault="006F25C6" w:rsidP="006F25C6">
      <w:pPr>
        <w:jc w:val="both"/>
        <w:rPr>
          <w:b/>
        </w:rPr>
      </w:pPr>
      <w:r>
        <w:rPr>
          <w:b/>
        </w:rPr>
        <w:t>G</w:t>
      </w:r>
      <w:r w:rsidRPr="003A5B9C">
        <w:rPr>
          <w:b/>
        </w:rPr>
        <w:t>. ÎNDATORIRILE ANGAJAŢILOR DIN SERVICIUL CONTABILITATE</w:t>
      </w:r>
    </w:p>
    <w:p w:rsidR="006F25C6" w:rsidRPr="003A5B9C" w:rsidRDefault="006F25C6" w:rsidP="006F25C6">
      <w:pPr>
        <w:jc w:val="both"/>
        <w:rPr>
          <w:b/>
        </w:rPr>
      </w:pPr>
    </w:p>
    <w:p w:rsidR="006F25C6" w:rsidRPr="003A5B9C" w:rsidRDefault="006F25C6" w:rsidP="006F25C6">
      <w:pPr>
        <w:jc w:val="both"/>
        <w:rPr>
          <w:b/>
        </w:rPr>
      </w:pPr>
    </w:p>
    <w:p w:rsidR="006F25C6" w:rsidRPr="003A5B9C" w:rsidRDefault="006F25C6" w:rsidP="006F25C6">
      <w:pPr>
        <w:tabs>
          <w:tab w:val="left" w:pos="851"/>
        </w:tabs>
        <w:jc w:val="both"/>
      </w:pPr>
      <w:r w:rsidRPr="003A5B9C">
        <w:tab/>
        <w:t xml:space="preserve">Art. </w:t>
      </w:r>
      <w:r>
        <w:t>99.</w:t>
      </w:r>
      <w:r w:rsidRPr="003A5B9C">
        <w:t xml:space="preserve">  Serviciul contabilitate îşi desfăşoară activitatea zilnic, între orele</w:t>
      </w:r>
      <w:r>
        <w:t xml:space="preserve"> 8</w:t>
      </w:r>
      <w:r w:rsidRPr="003A5B9C">
        <w:rPr>
          <w:vertAlign w:val="superscript"/>
        </w:rPr>
        <w:t>00</w:t>
      </w:r>
      <w:r>
        <w:t xml:space="preserve"> şi 16</w:t>
      </w:r>
      <w:r w:rsidRPr="003A5B9C">
        <w:rPr>
          <w:vertAlign w:val="superscript"/>
        </w:rPr>
        <w:t>00</w:t>
      </w:r>
      <w:r>
        <w:t>, de luni până vineri.</w:t>
      </w:r>
    </w:p>
    <w:p w:rsidR="006F25C6" w:rsidRPr="003A5B9C" w:rsidRDefault="006F25C6" w:rsidP="006F25C6">
      <w:pPr>
        <w:tabs>
          <w:tab w:val="left" w:pos="851"/>
        </w:tabs>
        <w:jc w:val="both"/>
      </w:pPr>
      <w:r w:rsidRPr="003A5B9C">
        <w:tab/>
        <w:t>Art. 1</w:t>
      </w:r>
      <w:r>
        <w:t>00</w:t>
      </w:r>
      <w:r w:rsidRPr="003A5B9C">
        <w:t xml:space="preserve">. Angajaţii serviciului contabilitate sunt subordonaţi </w:t>
      </w:r>
      <w:r>
        <w:t>managerului</w:t>
      </w:r>
      <w:r w:rsidRPr="003A5B9C">
        <w:t xml:space="preserve"> şcolii şi au relaţii de colaborare cu profesorii.</w:t>
      </w:r>
    </w:p>
    <w:p w:rsidR="006F25C6" w:rsidRPr="003A5B9C" w:rsidRDefault="006F25C6" w:rsidP="006F25C6">
      <w:pPr>
        <w:pStyle w:val="BodyText"/>
        <w:tabs>
          <w:tab w:val="left" w:pos="851"/>
        </w:tabs>
        <w:rPr>
          <w:szCs w:val="24"/>
        </w:rPr>
      </w:pPr>
      <w:r w:rsidRPr="003A5B9C">
        <w:rPr>
          <w:szCs w:val="24"/>
        </w:rPr>
        <w:tab/>
        <w:t>Art. 1</w:t>
      </w:r>
      <w:r>
        <w:rPr>
          <w:szCs w:val="24"/>
        </w:rPr>
        <w:t>01</w:t>
      </w:r>
      <w:r w:rsidRPr="003A5B9C">
        <w:rPr>
          <w:szCs w:val="24"/>
        </w:rPr>
        <w:t xml:space="preserve">. Respectă actele normative în vigoare referitoare la activitatea din învăţământ (Legea </w:t>
      </w:r>
      <w:r>
        <w:rPr>
          <w:szCs w:val="24"/>
        </w:rPr>
        <w:t xml:space="preserve">Educaţiei Naţionale, </w:t>
      </w:r>
      <w:r w:rsidRPr="003A5B9C">
        <w:rPr>
          <w:szCs w:val="24"/>
        </w:rPr>
        <w:t>legile financiare, regulamentele şcolare), îndeplineşte hotărârile Consiliului Profesoral, ale Consiliului de Administraţie şi dispoziţiile conducerii liceului, emise în condiţiile legii.</w:t>
      </w:r>
    </w:p>
    <w:p w:rsidR="006F25C6" w:rsidRPr="003A5B9C" w:rsidRDefault="006F25C6" w:rsidP="006F25C6">
      <w:pPr>
        <w:pStyle w:val="BodyText"/>
        <w:tabs>
          <w:tab w:val="left" w:pos="851"/>
        </w:tabs>
        <w:rPr>
          <w:szCs w:val="24"/>
        </w:rPr>
      </w:pPr>
      <w:r w:rsidRPr="003A5B9C">
        <w:rPr>
          <w:szCs w:val="24"/>
        </w:rPr>
        <w:tab/>
        <w:t>Art. 1</w:t>
      </w:r>
      <w:r>
        <w:rPr>
          <w:szCs w:val="24"/>
        </w:rPr>
        <w:t>02</w:t>
      </w:r>
      <w:r w:rsidRPr="003A5B9C">
        <w:rPr>
          <w:szCs w:val="24"/>
        </w:rPr>
        <w:t>. Angajaţii serviciului contabilitate au următoarele atribuţii:</w:t>
      </w:r>
    </w:p>
    <w:p w:rsidR="006F25C6" w:rsidRPr="003A5B9C" w:rsidRDefault="006F25C6" w:rsidP="006F25C6">
      <w:pPr>
        <w:numPr>
          <w:ilvl w:val="0"/>
          <w:numId w:val="8"/>
        </w:numPr>
        <w:tabs>
          <w:tab w:val="left" w:pos="426"/>
        </w:tabs>
        <w:jc w:val="both"/>
      </w:pPr>
      <w:r w:rsidRPr="003A5B9C">
        <w:t>întocmeşte planurile de venituri şi cheltuieli personale, în termenele şi condiţiile prevăzute de lege</w:t>
      </w:r>
    </w:p>
    <w:p w:rsidR="006F25C6" w:rsidRPr="003A5B9C" w:rsidRDefault="006F25C6" w:rsidP="006F25C6">
      <w:pPr>
        <w:numPr>
          <w:ilvl w:val="0"/>
          <w:numId w:val="8"/>
        </w:numPr>
        <w:tabs>
          <w:tab w:val="left" w:pos="426"/>
        </w:tabs>
        <w:jc w:val="both"/>
      </w:pPr>
      <w:r w:rsidRPr="003A5B9C">
        <w:t>întocmeşte acte justificative şi documente contabile, cu respectarea formularelor şi a regulilor de alcătuire şi de completare în vigoare</w:t>
      </w:r>
    </w:p>
    <w:p w:rsidR="006F25C6" w:rsidRPr="003A5B9C" w:rsidRDefault="006F25C6" w:rsidP="006F25C6">
      <w:pPr>
        <w:numPr>
          <w:ilvl w:val="0"/>
          <w:numId w:val="8"/>
        </w:numPr>
        <w:tabs>
          <w:tab w:val="left" w:pos="426"/>
        </w:tabs>
        <w:jc w:val="both"/>
      </w:pPr>
      <w:r w:rsidRPr="003A5B9C">
        <w:t>urmăreşte încadrarea bugetul aprobat pe toate coordonatele clasificaţiei bugetare</w:t>
      </w:r>
    </w:p>
    <w:p w:rsidR="006F25C6" w:rsidRPr="003A5B9C" w:rsidRDefault="006F25C6" w:rsidP="006F25C6">
      <w:pPr>
        <w:numPr>
          <w:ilvl w:val="0"/>
          <w:numId w:val="8"/>
        </w:numPr>
        <w:tabs>
          <w:tab w:val="left" w:pos="426"/>
        </w:tabs>
        <w:jc w:val="both"/>
      </w:pPr>
      <w:r w:rsidRPr="003A5B9C">
        <w:t>organizează circuitul documentelor contabile şi înregistrarea lor în mod cronologic şi sistematic în evidenţa contabilă</w:t>
      </w:r>
    </w:p>
    <w:p w:rsidR="006F25C6" w:rsidRPr="003A5B9C" w:rsidRDefault="006F25C6" w:rsidP="006F25C6">
      <w:pPr>
        <w:numPr>
          <w:ilvl w:val="0"/>
          <w:numId w:val="8"/>
        </w:numPr>
        <w:tabs>
          <w:tab w:val="left" w:pos="426"/>
        </w:tabs>
        <w:jc w:val="both"/>
      </w:pPr>
      <w:r w:rsidRPr="003A5B9C">
        <w:t>organizează şi exercită viza de control financiar preventiv în conformitate cu dispoziţiile în vigoare</w:t>
      </w:r>
    </w:p>
    <w:p w:rsidR="006F25C6" w:rsidRPr="003A5B9C" w:rsidRDefault="006F25C6" w:rsidP="006F25C6">
      <w:pPr>
        <w:numPr>
          <w:ilvl w:val="0"/>
          <w:numId w:val="8"/>
        </w:numPr>
        <w:tabs>
          <w:tab w:val="left" w:pos="426"/>
        </w:tabs>
        <w:jc w:val="both"/>
      </w:pPr>
      <w:r w:rsidRPr="003A5B9C">
        <w:t>efectuează sau organizează şi conduce efectuarea operaţiunilor contabile pentru şcoală, cantină, internat, sintetic şi analitic. Ia toate măsurile pentru ca evidenţa să fie ţinută la zi.</w:t>
      </w:r>
    </w:p>
    <w:p w:rsidR="006F25C6" w:rsidRPr="003A5B9C" w:rsidRDefault="006F25C6" w:rsidP="006F25C6">
      <w:pPr>
        <w:numPr>
          <w:ilvl w:val="0"/>
          <w:numId w:val="8"/>
        </w:numPr>
        <w:tabs>
          <w:tab w:val="left" w:pos="426"/>
        </w:tabs>
        <w:jc w:val="both"/>
      </w:pPr>
      <w:r w:rsidRPr="003A5B9C">
        <w:t>instruieşte şi controlează periodic personalul care gestionează valori materiale</w:t>
      </w:r>
    </w:p>
    <w:p w:rsidR="006F25C6" w:rsidRPr="003A5B9C" w:rsidRDefault="006F25C6" w:rsidP="006F25C6">
      <w:pPr>
        <w:numPr>
          <w:ilvl w:val="0"/>
          <w:numId w:val="8"/>
        </w:numPr>
        <w:tabs>
          <w:tab w:val="left" w:pos="426"/>
        </w:tabs>
        <w:jc w:val="both"/>
      </w:pPr>
      <w:r w:rsidRPr="003A5B9C">
        <w:t>constituie contracte de garanţie pentru gestionari şi urmăreşte modul de formare a garanţiilor materiale</w:t>
      </w:r>
    </w:p>
    <w:p w:rsidR="006F25C6" w:rsidRPr="003A5B9C" w:rsidRDefault="006F25C6" w:rsidP="006F25C6">
      <w:pPr>
        <w:numPr>
          <w:ilvl w:val="0"/>
          <w:numId w:val="8"/>
        </w:numPr>
        <w:tabs>
          <w:tab w:val="left" w:pos="426"/>
        </w:tabs>
        <w:jc w:val="both"/>
      </w:pPr>
      <w:r w:rsidRPr="003A5B9C">
        <w:t>întocmeşte şi execută planul de muncă şi de salariu al unităţii, în conformitate cu statul de funcţii</w:t>
      </w:r>
    </w:p>
    <w:p w:rsidR="006F25C6" w:rsidRPr="003A5B9C" w:rsidRDefault="006F25C6" w:rsidP="006F25C6">
      <w:pPr>
        <w:numPr>
          <w:ilvl w:val="0"/>
          <w:numId w:val="8"/>
        </w:numPr>
        <w:tabs>
          <w:tab w:val="left" w:pos="426"/>
        </w:tabs>
        <w:jc w:val="both"/>
      </w:pPr>
      <w:r w:rsidRPr="003A5B9C">
        <w:t xml:space="preserve">urmăreşte aplicarea şi respectarea tuturor dispoziţiilor legale privind salarizarea şi drepturile personalului didactic, didactic auxiliar şi nedidactic. </w:t>
      </w:r>
    </w:p>
    <w:p w:rsidR="006F25C6" w:rsidRPr="003A5B9C" w:rsidRDefault="006F25C6" w:rsidP="006F25C6">
      <w:pPr>
        <w:numPr>
          <w:ilvl w:val="0"/>
          <w:numId w:val="8"/>
        </w:numPr>
        <w:tabs>
          <w:tab w:val="left" w:pos="426"/>
        </w:tabs>
        <w:jc w:val="both"/>
      </w:pPr>
      <w:r w:rsidRPr="003A5B9C">
        <w:lastRenderedPageBreak/>
        <w:t>întocmeşte formele pentru efectuarea încasărilor şi a plăţilor în numerar sau prin conturi bancare, pentru urmărirea debitorilor şi creditorilor</w:t>
      </w:r>
    </w:p>
    <w:p w:rsidR="006F25C6" w:rsidRPr="003A5B9C" w:rsidRDefault="006F25C6" w:rsidP="006F25C6">
      <w:pPr>
        <w:numPr>
          <w:ilvl w:val="0"/>
          <w:numId w:val="8"/>
        </w:numPr>
        <w:tabs>
          <w:tab w:val="left" w:pos="426"/>
        </w:tabs>
        <w:jc w:val="both"/>
      </w:pPr>
      <w:r w:rsidRPr="003A5B9C">
        <w:t>organizează inventarierea valorilor materiale şi băneşti, instruieşte şi controlează personalul unităţii şcolare în vederea efectuării corecte a operaţiunii de inventariere</w:t>
      </w:r>
    </w:p>
    <w:p w:rsidR="006F25C6" w:rsidRPr="003A5B9C" w:rsidRDefault="006F25C6" w:rsidP="006F25C6">
      <w:pPr>
        <w:numPr>
          <w:ilvl w:val="0"/>
          <w:numId w:val="8"/>
        </w:numPr>
        <w:tabs>
          <w:tab w:val="left" w:pos="426"/>
        </w:tabs>
        <w:jc w:val="both"/>
      </w:pPr>
      <w:r w:rsidRPr="003A5B9C">
        <w:t>duce la îndeplinire deciziile cu privire la răspunderea materială, disciplinară şi administrativă a salariaţilor</w:t>
      </w:r>
    </w:p>
    <w:p w:rsidR="006F25C6" w:rsidRPr="003A5B9C" w:rsidRDefault="006F25C6" w:rsidP="006F25C6">
      <w:pPr>
        <w:numPr>
          <w:ilvl w:val="0"/>
          <w:numId w:val="8"/>
        </w:numPr>
        <w:tabs>
          <w:tab w:val="left" w:pos="426"/>
        </w:tabs>
        <w:jc w:val="both"/>
      </w:pPr>
      <w:r w:rsidRPr="003A5B9C">
        <w:t>întocmeşte dările de seamă contabile şi cele statistice, precum şi contul de execuţie bugetară</w:t>
      </w:r>
    </w:p>
    <w:p w:rsidR="006F25C6" w:rsidRPr="003A5B9C" w:rsidRDefault="006F25C6" w:rsidP="006F25C6">
      <w:pPr>
        <w:numPr>
          <w:ilvl w:val="0"/>
          <w:numId w:val="8"/>
        </w:numPr>
        <w:tabs>
          <w:tab w:val="left" w:pos="426"/>
        </w:tabs>
        <w:jc w:val="both"/>
      </w:pPr>
      <w:r w:rsidRPr="003A5B9C">
        <w:t xml:space="preserve">verifică statele de plată, a indemnizaţiile de concediu de odihnă, de concediu medical </w:t>
      </w:r>
    </w:p>
    <w:p w:rsidR="006F25C6" w:rsidRPr="003A5B9C" w:rsidRDefault="006F25C6" w:rsidP="006F25C6">
      <w:pPr>
        <w:numPr>
          <w:ilvl w:val="0"/>
          <w:numId w:val="8"/>
        </w:numPr>
        <w:tabs>
          <w:tab w:val="left" w:pos="426"/>
        </w:tabs>
        <w:jc w:val="both"/>
      </w:pPr>
      <w:r w:rsidRPr="003A5B9C">
        <w:t>verifică legalitatea trecerii pe cheltuieli a unor sume, în limitele de competenţă stabilite de lege.</w:t>
      </w:r>
    </w:p>
    <w:p w:rsidR="006F25C6" w:rsidRPr="003A5B9C" w:rsidRDefault="006F25C6" w:rsidP="006F25C6">
      <w:pPr>
        <w:numPr>
          <w:ilvl w:val="0"/>
          <w:numId w:val="8"/>
        </w:numPr>
        <w:tabs>
          <w:tab w:val="left" w:pos="426"/>
        </w:tabs>
        <w:jc w:val="both"/>
      </w:pPr>
      <w:r w:rsidRPr="003A5B9C">
        <w:t>fundamentează necesarul de credite al unităţii</w:t>
      </w:r>
    </w:p>
    <w:p w:rsidR="006F25C6" w:rsidRPr="003A5B9C" w:rsidRDefault="006F25C6" w:rsidP="006F25C6">
      <w:pPr>
        <w:numPr>
          <w:ilvl w:val="0"/>
          <w:numId w:val="8"/>
        </w:numPr>
        <w:tabs>
          <w:tab w:val="left" w:pos="426"/>
        </w:tabs>
        <w:jc w:val="both"/>
      </w:pPr>
      <w:r w:rsidRPr="003A5B9C">
        <w:t>repartizează pe bază de referate de necesitate materialele de întreţinere, combustibil etc.</w:t>
      </w:r>
    </w:p>
    <w:p w:rsidR="006F25C6" w:rsidRPr="003A5B9C" w:rsidRDefault="006F25C6" w:rsidP="006F25C6">
      <w:pPr>
        <w:numPr>
          <w:ilvl w:val="0"/>
          <w:numId w:val="8"/>
        </w:numPr>
        <w:tabs>
          <w:tab w:val="left" w:pos="426"/>
        </w:tabs>
        <w:jc w:val="both"/>
      </w:pPr>
      <w:r w:rsidRPr="003A5B9C">
        <w:t>face propuneri în scris conducătorului unităţii privind componenţa comisiilor de recepţie pentru toate bunurile intrate în unitate prin dotări de la bugetul propriu (din autofinanţare), donaţii etc.</w:t>
      </w:r>
    </w:p>
    <w:p w:rsidR="006F25C6" w:rsidRPr="003A5B9C" w:rsidRDefault="006F25C6" w:rsidP="006F25C6">
      <w:pPr>
        <w:numPr>
          <w:ilvl w:val="0"/>
          <w:numId w:val="8"/>
        </w:numPr>
        <w:tabs>
          <w:tab w:val="left" w:pos="426"/>
        </w:tabs>
        <w:jc w:val="both"/>
      </w:pPr>
      <w:r w:rsidRPr="003A5B9C">
        <w:t>întocmeşte lunar balanţe de verificare pe rulaje şi solduri</w:t>
      </w:r>
    </w:p>
    <w:p w:rsidR="006F25C6" w:rsidRPr="003A5B9C" w:rsidRDefault="006F25C6" w:rsidP="006F25C6">
      <w:pPr>
        <w:numPr>
          <w:ilvl w:val="0"/>
          <w:numId w:val="8"/>
        </w:numPr>
        <w:tabs>
          <w:tab w:val="left" w:pos="426"/>
        </w:tabs>
        <w:jc w:val="both"/>
      </w:pPr>
      <w:r w:rsidRPr="003A5B9C">
        <w:t>întocmeşte balanţa analitică trimestrială pentru obiectele de inventar, lunar pentru alimente şi materiale de curăţenie şi anual pentru mijloace fixe</w:t>
      </w:r>
    </w:p>
    <w:p w:rsidR="006F25C6" w:rsidRPr="003A5B9C" w:rsidRDefault="006F25C6" w:rsidP="006F25C6">
      <w:pPr>
        <w:numPr>
          <w:ilvl w:val="0"/>
          <w:numId w:val="8"/>
        </w:numPr>
        <w:tabs>
          <w:tab w:val="left" w:pos="426"/>
        </w:tabs>
        <w:jc w:val="both"/>
      </w:pPr>
      <w:r w:rsidRPr="003A5B9C">
        <w:t>clasează şi păstrează toate actele justificative de cheltuieli, documentele contabile, fişele, balanţele de verificare şi răspunde de arhiva financiar-contabilă</w:t>
      </w:r>
    </w:p>
    <w:p w:rsidR="006F25C6" w:rsidRPr="003A5B9C" w:rsidRDefault="006F25C6" w:rsidP="006F25C6">
      <w:pPr>
        <w:numPr>
          <w:ilvl w:val="0"/>
          <w:numId w:val="8"/>
        </w:numPr>
        <w:tabs>
          <w:tab w:val="left" w:pos="426"/>
        </w:tabs>
        <w:jc w:val="both"/>
      </w:pPr>
      <w:r w:rsidRPr="003A5B9C">
        <w:t>stabileşte obligaţiile către bugetul statului şi asigură vărsarea sumelor respective, în termenele stabilite</w:t>
      </w:r>
    </w:p>
    <w:p w:rsidR="006F25C6" w:rsidRPr="003A5B9C" w:rsidRDefault="006F25C6" w:rsidP="006F25C6">
      <w:pPr>
        <w:numPr>
          <w:ilvl w:val="0"/>
          <w:numId w:val="8"/>
        </w:numPr>
        <w:tabs>
          <w:tab w:val="left" w:pos="426"/>
        </w:tabs>
        <w:jc w:val="both"/>
      </w:pPr>
      <w:r w:rsidRPr="003A5B9C">
        <w:t>primeşte şi execută formele de poprire şi asigură realizarea titlurilor executorii în condiţiile legii; verifică încasările de la elevi de taxe de şcolarizare şi taxe de înscriere/reînscriere</w:t>
      </w:r>
    </w:p>
    <w:p w:rsidR="006F25C6" w:rsidRPr="003A5B9C" w:rsidRDefault="006F25C6" w:rsidP="006F25C6">
      <w:pPr>
        <w:numPr>
          <w:ilvl w:val="0"/>
          <w:numId w:val="8"/>
        </w:numPr>
        <w:tabs>
          <w:tab w:val="left" w:pos="426"/>
        </w:tabs>
        <w:jc w:val="both"/>
      </w:pPr>
      <w:r w:rsidRPr="003A5B9C">
        <w:t xml:space="preserve">efectuează demersurile fondurilor necesare plăţii salariilor şi a celorlalte acţiuni </w:t>
      </w:r>
    </w:p>
    <w:p w:rsidR="006F25C6" w:rsidRPr="003A5B9C" w:rsidRDefault="006F25C6" w:rsidP="006F25C6">
      <w:pPr>
        <w:numPr>
          <w:ilvl w:val="0"/>
          <w:numId w:val="8"/>
        </w:numPr>
        <w:tabs>
          <w:tab w:val="left" w:pos="426"/>
        </w:tabs>
        <w:jc w:val="both"/>
      </w:pPr>
      <w:r w:rsidRPr="003A5B9C">
        <w:t>ţine evidenţa fişelor analitice  materiale de întreţinere şi reparaţii, regim special de venituri şi cheltuieli</w:t>
      </w:r>
    </w:p>
    <w:p w:rsidR="006F25C6" w:rsidRPr="003A5B9C" w:rsidRDefault="006F25C6" w:rsidP="006F25C6">
      <w:pPr>
        <w:numPr>
          <w:ilvl w:val="0"/>
          <w:numId w:val="8"/>
        </w:numPr>
        <w:tabs>
          <w:tab w:val="left" w:pos="426"/>
        </w:tabs>
        <w:jc w:val="both"/>
      </w:pPr>
      <w:r w:rsidRPr="003A5B9C">
        <w:t>centralizează lunar listele de cheltuieli pentru fondul de protocol</w:t>
      </w:r>
    </w:p>
    <w:p w:rsidR="006F25C6" w:rsidRPr="003A5B9C" w:rsidRDefault="006F25C6" w:rsidP="006F25C6">
      <w:pPr>
        <w:numPr>
          <w:ilvl w:val="0"/>
          <w:numId w:val="8"/>
        </w:numPr>
        <w:tabs>
          <w:tab w:val="left" w:pos="426"/>
        </w:tabs>
        <w:jc w:val="both"/>
      </w:pPr>
      <w:r w:rsidRPr="003A5B9C">
        <w:t>întocmeşte toate statisticile lunare necesare</w:t>
      </w:r>
    </w:p>
    <w:p w:rsidR="006F25C6" w:rsidRPr="003A5B9C" w:rsidRDefault="006F25C6" w:rsidP="006F25C6">
      <w:pPr>
        <w:numPr>
          <w:ilvl w:val="0"/>
          <w:numId w:val="8"/>
        </w:numPr>
        <w:tabs>
          <w:tab w:val="left" w:pos="426"/>
        </w:tabs>
        <w:jc w:val="both"/>
      </w:pPr>
      <w:r w:rsidRPr="003A5B9C">
        <w:t>întocmeşte toate declaraţiile pentru Casa de Asigurări de Sănătate şi Şomaj</w:t>
      </w:r>
    </w:p>
    <w:p w:rsidR="006F25C6" w:rsidRPr="003A5B9C" w:rsidRDefault="006F25C6" w:rsidP="006F25C6">
      <w:pPr>
        <w:numPr>
          <w:ilvl w:val="0"/>
          <w:numId w:val="8"/>
        </w:numPr>
        <w:tabs>
          <w:tab w:val="left" w:pos="426"/>
        </w:tabs>
        <w:jc w:val="both"/>
      </w:pPr>
      <w:r w:rsidRPr="003A5B9C">
        <w:t>centralizează lunar statele de plată a salariilor</w:t>
      </w:r>
    </w:p>
    <w:p w:rsidR="006F25C6" w:rsidRPr="003A5B9C" w:rsidRDefault="006F25C6" w:rsidP="006F25C6">
      <w:pPr>
        <w:numPr>
          <w:ilvl w:val="0"/>
          <w:numId w:val="8"/>
        </w:numPr>
        <w:tabs>
          <w:tab w:val="left" w:pos="426"/>
        </w:tabs>
        <w:jc w:val="both"/>
      </w:pPr>
      <w:r w:rsidRPr="003A5B9C">
        <w:t>supraveghează şi centralizează inventarierea gestiunilor la sfârşit de an</w:t>
      </w:r>
    </w:p>
    <w:p w:rsidR="006F25C6" w:rsidRPr="003A5B9C" w:rsidRDefault="006F25C6" w:rsidP="006F25C6">
      <w:pPr>
        <w:numPr>
          <w:ilvl w:val="0"/>
          <w:numId w:val="8"/>
        </w:numPr>
        <w:tabs>
          <w:tab w:val="left" w:pos="426"/>
        </w:tabs>
        <w:jc w:val="both"/>
      </w:pPr>
      <w:r w:rsidRPr="003A5B9C">
        <w:t>dactilografiază orice document din serviciul contabilitate şi actele pentru salarii</w:t>
      </w:r>
    </w:p>
    <w:p w:rsidR="006F25C6" w:rsidRPr="003A5B9C" w:rsidRDefault="006F25C6" w:rsidP="006F25C6">
      <w:pPr>
        <w:numPr>
          <w:ilvl w:val="0"/>
          <w:numId w:val="8"/>
        </w:numPr>
        <w:tabs>
          <w:tab w:val="left" w:pos="426"/>
        </w:tabs>
        <w:jc w:val="both"/>
      </w:pPr>
      <w:r w:rsidRPr="003A5B9C">
        <w:t>leagă lunar toate documentele din serviciul contabilitate</w:t>
      </w:r>
    </w:p>
    <w:p w:rsidR="006F25C6" w:rsidRPr="003A5B9C" w:rsidRDefault="006F25C6" w:rsidP="006F25C6">
      <w:pPr>
        <w:numPr>
          <w:ilvl w:val="0"/>
          <w:numId w:val="8"/>
        </w:numPr>
        <w:tabs>
          <w:tab w:val="left" w:pos="426"/>
        </w:tabs>
        <w:jc w:val="both"/>
      </w:pPr>
      <w:r w:rsidRPr="003A5B9C">
        <w:t>îndeplineşte orice alte sarcini cu caracter financiar-contabil date de către conducătorul unităţii sau prevăzute expres în actele normative.</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efectuează încasările şi plăţile de salarii, ajutoare de boală, burse şi alte cheltuieli de personal şi materiale;</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ţine evidenţa încasărilor şi a plăţilor pe registre de casă separat pentru activităţile bugetului propriu, a fundaţiei şi activităţi extrabugetare (sponsorizări, venituri proprii);</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efectuează încasările în numerar de la salariaţii şcolii şi de la alte persoane fizice, decontări pe bază de documente;</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respinge la plată actele care nu sunt corect întocmite, cu ştersături, nu poartă viza de control preventiv şi cu aprobarea managerului;</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 xml:space="preserve"> de asemenea, se pot păstra, peste limita soldului de casă, sumele încasate după terminarea programului de la ghişeul băncii, cu condiţia să fie depuse în ziua următoare;</w:t>
      </w:r>
    </w:p>
    <w:p w:rsidR="006F25C6" w:rsidRPr="003A5B9C" w:rsidRDefault="006F25C6" w:rsidP="006F25C6">
      <w:pPr>
        <w:pStyle w:val="BodyTextIndent"/>
        <w:tabs>
          <w:tab w:val="left" w:pos="426"/>
        </w:tabs>
        <w:ind w:left="0"/>
        <w:rPr>
          <w:sz w:val="24"/>
          <w:szCs w:val="24"/>
        </w:rPr>
      </w:pPr>
      <w:r w:rsidRPr="003A5B9C">
        <w:rPr>
          <w:sz w:val="24"/>
          <w:szCs w:val="24"/>
        </w:rPr>
        <w:t>La primirea documentelor de plată se va verifica:</w:t>
      </w:r>
      <w:r w:rsidRPr="003A5B9C">
        <w:rPr>
          <w:sz w:val="24"/>
          <w:szCs w:val="24"/>
        </w:rPr>
        <w:cr/>
        <w:t>- existenţa, valabilitatea şi autenticitatea semnăturilor prin care se dispune plata, prin confruntarea acestora cu specimenele de semnături, comunicate în prealabil;</w:t>
      </w:r>
      <w:r w:rsidRPr="003A5B9C">
        <w:rPr>
          <w:sz w:val="24"/>
          <w:szCs w:val="24"/>
        </w:rPr>
        <w:cr/>
        <w:t>- existenţa anexelor la documentele de plată (referate aprobate de manager); în cazul nerespectării acestora se vor înapoia documentele pentru completare şi numai după ce acestea sunt completate se efectuează plata;</w:t>
      </w:r>
      <w:r w:rsidRPr="003A5B9C">
        <w:rPr>
          <w:sz w:val="24"/>
          <w:szCs w:val="24"/>
        </w:rPr>
        <w:cr/>
        <w:t>- plăţile în numerar se fac numai persoanelor indicate în documente sau împuternicite, pe bază de delegaţie vizată de conducerea unităţii, delegaţie care se va anexa la documentul de plată;</w:t>
      </w:r>
      <w:r w:rsidRPr="003A5B9C">
        <w:rPr>
          <w:sz w:val="24"/>
          <w:szCs w:val="24"/>
        </w:rPr>
        <w:cr/>
        <w:t>- pentru plăţile făcute unor persoane din afara unităţii, se vor solicita actele de identitate, înscriind pe documentele de plată seria şi numărul actului de identitate;</w:t>
      </w:r>
      <w:r w:rsidRPr="003A5B9C">
        <w:rPr>
          <w:sz w:val="24"/>
          <w:szCs w:val="24"/>
        </w:rPr>
        <w:cr/>
        <w:t>- persoanele care primesc numerarul semnează pe documentul de plată numai cu cerneală, creion chimic sau pix, indicând data primirii sumei;</w:t>
      </w:r>
      <w:r w:rsidRPr="003A5B9C">
        <w:rPr>
          <w:sz w:val="24"/>
          <w:szCs w:val="24"/>
        </w:rPr>
        <w:cr/>
      </w:r>
      <w:r w:rsidRPr="003A5B9C">
        <w:rPr>
          <w:sz w:val="24"/>
          <w:szCs w:val="24"/>
        </w:rPr>
        <w:lastRenderedPageBreak/>
        <w:t>- după efectuarea plăţii, directorul economic aplică pe document ştampila „achitat”, indicând data operaţiei, după care semnează pentru confirmarea plăţii;</w:t>
      </w:r>
    </w:p>
    <w:p w:rsidR="006F25C6" w:rsidRPr="003A5B9C" w:rsidRDefault="006F25C6" w:rsidP="006F25C6">
      <w:pPr>
        <w:pStyle w:val="BodyTextIndent"/>
        <w:tabs>
          <w:tab w:val="left" w:pos="426"/>
        </w:tabs>
        <w:ind w:left="0"/>
        <w:rPr>
          <w:sz w:val="24"/>
          <w:szCs w:val="24"/>
        </w:rPr>
      </w:pPr>
      <w:r w:rsidRPr="003A5B9C">
        <w:rPr>
          <w:sz w:val="24"/>
          <w:szCs w:val="24"/>
        </w:rPr>
        <w:t>Pentru plata salariilor şi a altor drepturi, directorul economic are obligaţia:</w:t>
      </w:r>
      <w:r w:rsidRPr="003A5B9C">
        <w:rPr>
          <w:sz w:val="24"/>
          <w:szCs w:val="24"/>
        </w:rPr>
        <w:cr/>
        <w:t>- să aplice pe statul de plată sau celelalte documente de plată ştampila „achitat” sau să scrie menţiunea „depus”, precum şi numărul şi data documentului de depunere în dreptul numelui persoanei căreia nu i s-au achitat sumele;</w:t>
      </w:r>
      <w:r w:rsidRPr="003A5B9C">
        <w:rPr>
          <w:sz w:val="24"/>
          <w:szCs w:val="24"/>
        </w:rPr>
        <w:cr/>
        <w:t>- se va întocmi lista nominală a persoanelor care nu au încasat salariile sau alte drepturi;</w:t>
      </w:r>
    </w:p>
    <w:p w:rsidR="006F25C6" w:rsidRPr="003A5B9C" w:rsidRDefault="006F25C6" w:rsidP="006F25C6">
      <w:pPr>
        <w:pStyle w:val="BodyTextIndent"/>
        <w:tabs>
          <w:tab w:val="left" w:pos="426"/>
        </w:tabs>
        <w:ind w:left="0"/>
        <w:rPr>
          <w:sz w:val="24"/>
          <w:szCs w:val="24"/>
        </w:rPr>
      </w:pPr>
      <w:r w:rsidRPr="003A5B9C">
        <w:rPr>
          <w:sz w:val="24"/>
          <w:szCs w:val="24"/>
        </w:rPr>
        <w:t>- se va menţiona pe statele de plată sumele plătite efectiv şi cele neachitate; se vor depune, la termenele prevăzute la bancă, sumele neplătite;</w:t>
      </w:r>
      <w:r w:rsidRPr="003A5B9C">
        <w:rPr>
          <w:sz w:val="24"/>
          <w:szCs w:val="24"/>
        </w:rPr>
        <w:cr/>
        <w:t>- nu se admite încredinţarea exercitării atribuţiilor altor persoane, excepţie doar în cazul concediului de boală şi de odihnă cu persoane desemnate de manager;</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ridică extrasele de cont de la bancă, îngrijindu-se ca acestea să aibă toate anexele;</w:t>
      </w:r>
      <w:r w:rsidRPr="003A5B9C">
        <w:rPr>
          <w:sz w:val="24"/>
          <w:szCs w:val="24"/>
        </w:rPr>
        <w:cr/>
        <w:t>- dactilografiază toate actele pentru bancă şi ţine evidenţa lor într-un registru separat;</w:t>
      </w:r>
      <w:r w:rsidRPr="003A5B9C">
        <w:rPr>
          <w:sz w:val="24"/>
          <w:szCs w:val="24"/>
        </w:rPr>
        <w:cr/>
        <w:t>- depune documentele de încasări şi plăţi la bancă, urmăreşte şi sesizează eventualele refuzuri;</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registrele de casă şi chitanţierele vor fi numerotate pe ultima filă cu indicaţia – „prezentul registru sau chitanţier este numerotat de la nr……… la nr………”, şnuruit şi sigilat, după care va fi vizat de către directorul economic;</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sunt interzise ştersături în registrele de casă şi în chitanţe; înregistrările în registrul de casă se fac pe bază de acte justificative, după executarea fiecărei operaţii de încasări şi plăţi;</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comunică în scris conducerii unităţii, în 24 ore, toate plusurile sau minusurile constatate;</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va fi însoţită în zilele de salarii la şi de la bancă;</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respinge documentele de mişcare a valorilor care nu corespund realităţii şi legislaţiei, informând managerul asupra aspectului şi motivului refuzului;</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la începutul lucrului, se va asigura în prealabil de neviolarea încuietorilor de la dulapuri. În cazul semnalării unor nereguli privind securitatea documentelor, se va sesiza conducerea;</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la părăsirea locului de muncă, se vor încuia dulapurile;</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clasează, numerotează şi păstrează în ordine şi siguranţă documentele primite;</w:t>
      </w:r>
    </w:p>
    <w:p w:rsidR="006F25C6" w:rsidRPr="003A5B9C" w:rsidRDefault="006F25C6" w:rsidP="006F25C6">
      <w:pPr>
        <w:pStyle w:val="BodyTextIndent"/>
        <w:numPr>
          <w:ilvl w:val="0"/>
          <w:numId w:val="8"/>
        </w:numPr>
        <w:tabs>
          <w:tab w:val="left" w:pos="426"/>
        </w:tabs>
        <w:rPr>
          <w:sz w:val="24"/>
          <w:szCs w:val="24"/>
        </w:rPr>
      </w:pPr>
      <w:r w:rsidRPr="003A5B9C">
        <w:rPr>
          <w:sz w:val="24"/>
          <w:szCs w:val="24"/>
        </w:rPr>
        <w:t>documentele vor fi legate corespunzător şi numerotate conform instrucţiunilor în vigoare.</w:t>
      </w: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6F25C6" w:rsidRDefault="006F25C6" w:rsidP="006F25C6">
      <w:pPr>
        <w:jc w:val="both"/>
      </w:pPr>
    </w:p>
    <w:p w:rsidR="00737CDC" w:rsidRDefault="00737CDC" w:rsidP="006F25C6">
      <w:pPr>
        <w:jc w:val="both"/>
      </w:pPr>
    </w:p>
    <w:p w:rsidR="006F25C6" w:rsidRPr="003A5B9C" w:rsidRDefault="006F25C6" w:rsidP="006F25C6">
      <w:pPr>
        <w:autoSpaceDE w:val="0"/>
        <w:autoSpaceDN w:val="0"/>
        <w:adjustRightInd w:val="0"/>
        <w:jc w:val="center"/>
        <w:rPr>
          <w:b/>
          <w:bCs/>
        </w:rPr>
      </w:pPr>
      <w:r w:rsidRPr="003A5B9C">
        <w:rPr>
          <w:b/>
          <w:bCs/>
        </w:rPr>
        <w:t xml:space="preserve">Capitolul </w:t>
      </w:r>
      <w:r>
        <w:rPr>
          <w:b/>
          <w:bCs/>
        </w:rPr>
        <w:t>V</w:t>
      </w:r>
    </w:p>
    <w:p w:rsidR="006F25C6" w:rsidRPr="003A5B9C" w:rsidRDefault="006F25C6" w:rsidP="006F25C6">
      <w:pPr>
        <w:autoSpaceDE w:val="0"/>
        <w:autoSpaceDN w:val="0"/>
        <w:adjustRightInd w:val="0"/>
        <w:jc w:val="center"/>
        <w:rPr>
          <w:b/>
          <w:bCs/>
          <w:caps/>
        </w:rPr>
      </w:pPr>
      <w:r w:rsidRPr="003A5B9C">
        <w:rPr>
          <w:b/>
          <w:bCs/>
          <w:caps/>
        </w:rPr>
        <w:t>Curriculum</w:t>
      </w:r>
    </w:p>
    <w:p w:rsidR="006F25C6" w:rsidRPr="003A5B9C" w:rsidRDefault="006F25C6" w:rsidP="006F25C6">
      <w:pPr>
        <w:autoSpaceDE w:val="0"/>
        <w:autoSpaceDN w:val="0"/>
        <w:adjustRightInd w:val="0"/>
        <w:jc w:val="both"/>
        <w:rPr>
          <w:b/>
          <w:bCs/>
          <w:caps/>
        </w:rPr>
      </w:pPr>
    </w:p>
    <w:p w:rsidR="006F25C6" w:rsidRPr="003A5B9C" w:rsidRDefault="006F25C6" w:rsidP="006F25C6">
      <w:pPr>
        <w:autoSpaceDE w:val="0"/>
        <w:autoSpaceDN w:val="0"/>
        <w:adjustRightInd w:val="0"/>
        <w:ind w:firstLine="720"/>
        <w:jc w:val="both"/>
      </w:pPr>
      <w:r>
        <w:t>Art. 103</w:t>
      </w:r>
      <w:r w:rsidRPr="003A5B9C">
        <w:t xml:space="preserve">. Schema orară a Liceului </w:t>
      </w:r>
      <w:r>
        <w:t xml:space="preserve">Tehnologic„Virgil Madgearu” </w:t>
      </w:r>
      <w:r w:rsidRPr="003A5B9C">
        <w:t>Suceava va avea în vedere Planurile-</w:t>
      </w:r>
      <w:r>
        <w:t>cadru elaborate de către M.E.C</w:t>
      </w:r>
      <w:r w:rsidRPr="003A5B9C">
        <w:t>, în conformitate cu proiectul managerial şi curricular pe care îl realizează.</w:t>
      </w:r>
    </w:p>
    <w:p w:rsidR="006F25C6" w:rsidRPr="003A5B9C" w:rsidRDefault="006F25C6" w:rsidP="006F25C6">
      <w:pPr>
        <w:autoSpaceDE w:val="0"/>
        <w:autoSpaceDN w:val="0"/>
        <w:adjustRightInd w:val="0"/>
        <w:ind w:firstLine="720"/>
        <w:jc w:val="both"/>
      </w:pPr>
      <w:r w:rsidRPr="003A5B9C">
        <w:t xml:space="preserve">Art. </w:t>
      </w:r>
      <w:r>
        <w:t>104</w:t>
      </w:r>
      <w:r w:rsidRPr="003A5B9C">
        <w:t>. Numărul de ore pentru disciplinele obligatorii şi cele opţionale se vor stabili în funcţie de:</w:t>
      </w:r>
    </w:p>
    <w:p w:rsidR="006F25C6" w:rsidRPr="003A5B9C" w:rsidRDefault="006F25C6" w:rsidP="006F25C6">
      <w:pPr>
        <w:autoSpaceDE w:val="0"/>
        <w:autoSpaceDN w:val="0"/>
        <w:adjustRightInd w:val="0"/>
        <w:ind w:firstLine="720"/>
        <w:jc w:val="both"/>
      </w:pPr>
      <w:r w:rsidRPr="003A5B9C">
        <w:t>- utilizarea resurselor umane şi materiale;</w:t>
      </w:r>
    </w:p>
    <w:p w:rsidR="006F25C6" w:rsidRPr="003A5B9C" w:rsidRDefault="006F25C6" w:rsidP="006F25C6">
      <w:pPr>
        <w:autoSpaceDE w:val="0"/>
        <w:autoSpaceDN w:val="0"/>
        <w:adjustRightInd w:val="0"/>
        <w:ind w:firstLine="720"/>
        <w:jc w:val="both"/>
      </w:pPr>
      <w:r w:rsidRPr="003A5B9C">
        <w:t>- interesele elevilor;</w:t>
      </w:r>
    </w:p>
    <w:p w:rsidR="006F25C6" w:rsidRPr="003A5B9C" w:rsidRDefault="006F25C6" w:rsidP="006F25C6">
      <w:pPr>
        <w:autoSpaceDE w:val="0"/>
        <w:autoSpaceDN w:val="0"/>
        <w:adjustRightInd w:val="0"/>
        <w:ind w:firstLine="720"/>
        <w:jc w:val="both"/>
      </w:pPr>
      <w:r w:rsidRPr="003A5B9C">
        <w:t>- pregătirea (competenţele) personalului didactic;</w:t>
      </w:r>
    </w:p>
    <w:p w:rsidR="006F25C6" w:rsidRPr="003A5B9C" w:rsidRDefault="006F25C6" w:rsidP="006F25C6">
      <w:pPr>
        <w:autoSpaceDE w:val="0"/>
        <w:autoSpaceDN w:val="0"/>
        <w:adjustRightInd w:val="0"/>
        <w:ind w:firstLine="720"/>
        <w:jc w:val="both"/>
      </w:pPr>
      <w:r w:rsidRPr="003A5B9C">
        <w:t>- cerinţele părinţilor;</w:t>
      </w:r>
    </w:p>
    <w:p w:rsidR="006F25C6" w:rsidRPr="003A5B9C" w:rsidRDefault="006F25C6" w:rsidP="006F25C6">
      <w:pPr>
        <w:autoSpaceDE w:val="0"/>
        <w:autoSpaceDN w:val="0"/>
        <w:adjustRightInd w:val="0"/>
        <w:ind w:firstLine="720"/>
        <w:jc w:val="both"/>
      </w:pPr>
      <w:r w:rsidRPr="003A5B9C">
        <w:t>- interesele şi legăturile cu factorii comunităţii locale.</w:t>
      </w:r>
    </w:p>
    <w:p w:rsidR="006F25C6" w:rsidRPr="003A5B9C" w:rsidRDefault="006F25C6" w:rsidP="006F25C6">
      <w:pPr>
        <w:autoSpaceDE w:val="0"/>
        <w:autoSpaceDN w:val="0"/>
        <w:adjustRightInd w:val="0"/>
        <w:ind w:firstLine="720"/>
        <w:jc w:val="both"/>
      </w:pPr>
      <w:r>
        <w:t xml:space="preserve"> Art. 105 </w:t>
      </w:r>
      <w:r w:rsidRPr="003A5B9C">
        <w:t>Numărul total de ore din schema orară stabilită de către şcoală nu trebuie să depăşească numărul maxim de ore pe săptămână indicat de planul-cadru.</w:t>
      </w:r>
    </w:p>
    <w:p w:rsidR="006F25C6" w:rsidRPr="003A5B9C" w:rsidRDefault="006F25C6" w:rsidP="006F25C6">
      <w:pPr>
        <w:autoSpaceDE w:val="0"/>
        <w:autoSpaceDN w:val="0"/>
        <w:adjustRightInd w:val="0"/>
        <w:ind w:firstLine="720"/>
        <w:jc w:val="both"/>
      </w:pPr>
      <w:r>
        <w:t>Art. 106</w:t>
      </w:r>
      <w:r w:rsidRPr="003A5B9C">
        <w:t>. În conformitate cu Regulamentul de Organizare şi Funcţionare a Unităţilor de Învăţământ Preuniversitar, în unitatea noastră şcolară îşi desfăşoară activitatea Comisia pentru Curriculum, aprobată de către Consiliul de Administraţie şi de către Consiliul Profesoral. Se preocupă de consilierea cadrelor didactice în procesul de elaborare a proiectării didactice şi a planificărilor semestriale.</w:t>
      </w:r>
    </w:p>
    <w:p w:rsidR="006F25C6" w:rsidRPr="003A5B9C" w:rsidRDefault="006F25C6" w:rsidP="006F25C6">
      <w:pPr>
        <w:autoSpaceDE w:val="0"/>
        <w:autoSpaceDN w:val="0"/>
        <w:adjustRightInd w:val="0"/>
        <w:ind w:firstLine="720"/>
        <w:jc w:val="both"/>
      </w:pPr>
      <w:r>
        <w:t>Art. 107</w:t>
      </w:r>
      <w:r w:rsidRPr="003A5B9C">
        <w:t xml:space="preserve">. Comisia pentru Curriculum colaborează cu conducerea şcolii şi cu catedrele de specialitate în vederea elaborării unui proiect curricular prin care se stabileşte oferta curriculară a liceului în care, pe lângă numărul de ore din trunchiul comun şi de curiculum diferenţiat, să se propună un număr de ore din curiculum la decizia şcolii. Se vor avea în vedere disciplinele opţionale, finalităţile şi obiectivele liceului, metodologia de evaluare, criteriile de selecţie. </w:t>
      </w:r>
    </w:p>
    <w:p w:rsidR="006F25C6" w:rsidRPr="003A5B9C" w:rsidRDefault="006F25C6" w:rsidP="006F25C6">
      <w:pPr>
        <w:autoSpaceDE w:val="0"/>
        <w:autoSpaceDN w:val="0"/>
        <w:adjustRightInd w:val="0"/>
        <w:ind w:firstLine="720"/>
        <w:jc w:val="both"/>
      </w:pPr>
      <w:r>
        <w:t>Art. 108</w:t>
      </w:r>
      <w:r w:rsidRPr="003A5B9C">
        <w:t xml:space="preserve">. Oferta Liceului </w:t>
      </w:r>
      <w:r>
        <w:t xml:space="preserve">Tehnologic </w:t>
      </w:r>
      <w:r w:rsidRPr="003A5B9C">
        <w:t xml:space="preserve">„Virgil Madgearu”, Suceava pentru anul şcolar următor va fi făcută publică şi va fi prezentată elevilor până la sfârşitul </w:t>
      </w:r>
      <w:r w:rsidR="00737CDC">
        <w:t>modulului II</w:t>
      </w:r>
      <w:r w:rsidRPr="003A5B9C">
        <w:t xml:space="preserve"> al anului şcolar în curs.</w:t>
      </w:r>
    </w:p>
    <w:p w:rsidR="006F25C6" w:rsidRPr="003A5B9C" w:rsidRDefault="006F25C6" w:rsidP="006F25C6">
      <w:pPr>
        <w:autoSpaceDE w:val="0"/>
        <w:autoSpaceDN w:val="0"/>
        <w:adjustRightInd w:val="0"/>
        <w:ind w:firstLine="720"/>
        <w:jc w:val="both"/>
      </w:pPr>
      <w:r>
        <w:t>Art. 109</w:t>
      </w:r>
      <w:r w:rsidRPr="003A5B9C">
        <w:t>. Elevii din fiecare clasă vor consulta lista opţionalelor propuse în oferta curriculară a şcolii şi vor prezenta în scris, la secretariatul şcolii, opţiunile lor pentru anul şcolar următor, până în luna aprilie a anului şcolar în curs.</w:t>
      </w:r>
    </w:p>
    <w:p w:rsidR="006F25C6" w:rsidRPr="003A5B9C" w:rsidRDefault="006F25C6" w:rsidP="006F25C6"/>
    <w:p w:rsidR="006F25C6" w:rsidRPr="003A5B9C" w:rsidRDefault="006F25C6" w:rsidP="006F25C6"/>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p>
    <w:p w:rsidR="006F25C6" w:rsidRDefault="006F25C6" w:rsidP="006F25C6">
      <w:pPr>
        <w:jc w:val="center"/>
        <w:rPr>
          <w:b/>
          <w:bCs/>
          <w:iCs/>
        </w:rPr>
      </w:pPr>
      <w:r>
        <w:rPr>
          <w:b/>
          <w:bCs/>
          <w:iCs/>
        </w:rPr>
        <w:t>CAPITOLUL VI</w:t>
      </w:r>
    </w:p>
    <w:p w:rsidR="006F25C6" w:rsidRPr="003A5B9C" w:rsidRDefault="006F25C6" w:rsidP="006F25C6">
      <w:pPr>
        <w:jc w:val="center"/>
        <w:rPr>
          <w:b/>
          <w:bCs/>
          <w:iCs/>
        </w:rPr>
      </w:pPr>
      <w:r w:rsidRPr="003A5B9C">
        <w:rPr>
          <w:b/>
          <w:bCs/>
          <w:iCs/>
        </w:rPr>
        <w:lastRenderedPageBreak/>
        <w:t>SISTEMUL INFORMAŢIONAL ŞI SCHEMA DE CIRCULAŢIE A DOCUMENTELOR IMPORTANTE</w:t>
      </w: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tabs>
          <w:tab w:val="left" w:pos="360"/>
        </w:tabs>
        <w:autoSpaceDE w:val="0"/>
        <w:autoSpaceDN w:val="0"/>
        <w:adjustRightInd w:val="0"/>
        <w:ind w:hanging="360"/>
        <w:jc w:val="both"/>
        <w:rPr>
          <w:bCs/>
          <w:iCs/>
        </w:rPr>
      </w:pPr>
      <w:r w:rsidRPr="003A5B9C">
        <w:rPr>
          <w:bCs/>
          <w:iCs/>
        </w:rPr>
        <w:t>De sus în jos:</w:t>
      </w:r>
    </w:p>
    <w:p w:rsidR="006F25C6" w:rsidRPr="003A5B9C" w:rsidRDefault="006F25C6" w:rsidP="006F25C6">
      <w:pPr>
        <w:numPr>
          <w:ilvl w:val="0"/>
          <w:numId w:val="10"/>
        </w:numPr>
        <w:tabs>
          <w:tab w:val="left" w:pos="360"/>
        </w:tabs>
        <w:autoSpaceDE w:val="0"/>
        <w:autoSpaceDN w:val="0"/>
        <w:adjustRightInd w:val="0"/>
        <w:ind w:left="0"/>
        <w:jc w:val="both"/>
        <w:rPr>
          <w:iCs/>
        </w:rPr>
      </w:pPr>
      <w:r w:rsidRPr="003A5B9C">
        <w:rPr>
          <w:iCs/>
        </w:rPr>
        <w:t>de la conducerea şcolii spre compartimente;</w:t>
      </w:r>
    </w:p>
    <w:p w:rsidR="006F25C6" w:rsidRPr="003A5B9C" w:rsidRDefault="006F25C6" w:rsidP="006F25C6">
      <w:pPr>
        <w:numPr>
          <w:ilvl w:val="0"/>
          <w:numId w:val="10"/>
        </w:numPr>
        <w:tabs>
          <w:tab w:val="left" w:pos="360"/>
        </w:tabs>
        <w:autoSpaceDE w:val="0"/>
        <w:autoSpaceDN w:val="0"/>
        <w:adjustRightInd w:val="0"/>
        <w:ind w:left="0"/>
        <w:jc w:val="both"/>
        <w:rPr>
          <w:iCs/>
        </w:rPr>
      </w:pPr>
      <w:r w:rsidRPr="003A5B9C">
        <w:rPr>
          <w:iCs/>
        </w:rPr>
        <w:t>de la compartimente spre personalul din compartimentele respective;</w:t>
      </w:r>
    </w:p>
    <w:p w:rsidR="006F25C6" w:rsidRPr="003A5B9C" w:rsidRDefault="006F25C6" w:rsidP="006F25C6">
      <w:pPr>
        <w:numPr>
          <w:ilvl w:val="0"/>
          <w:numId w:val="10"/>
        </w:numPr>
        <w:tabs>
          <w:tab w:val="left" w:pos="360"/>
        </w:tabs>
        <w:autoSpaceDE w:val="0"/>
        <w:autoSpaceDN w:val="0"/>
        <w:adjustRightInd w:val="0"/>
        <w:ind w:left="0"/>
        <w:jc w:val="both"/>
        <w:rPr>
          <w:iCs/>
        </w:rPr>
      </w:pPr>
      <w:r w:rsidRPr="003A5B9C">
        <w:rPr>
          <w:iCs/>
        </w:rPr>
        <w:t>de la conducerea şcolii direct spre oamenii din cadrul compartimentelor sau din cadrul întregii unităţi;</w:t>
      </w:r>
    </w:p>
    <w:p w:rsidR="006F25C6" w:rsidRPr="003A5B9C" w:rsidRDefault="006F25C6" w:rsidP="006F25C6">
      <w:pPr>
        <w:tabs>
          <w:tab w:val="left" w:pos="360"/>
        </w:tabs>
        <w:autoSpaceDE w:val="0"/>
        <w:autoSpaceDN w:val="0"/>
        <w:adjustRightInd w:val="0"/>
        <w:ind w:hanging="360"/>
        <w:jc w:val="both"/>
        <w:rPr>
          <w:bCs/>
          <w:iCs/>
        </w:rPr>
      </w:pPr>
      <w:r w:rsidRPr="003A5B9C">
        <w:rPr>
          <w:bCs/>
          <w:iCs/>
        </w:rPr>
        <w:t xml:space="preserve">De jos în sus: </w:t>
      </w:r>
    </w:p>
    <w:p w:rsidR="006F25C6" w:rsidRPr="003A5B9C" w:rsidRDefault="006F25C6" w:rsidP="006F25C6">
      <w:pPr>
        <w:numPr>
          <w:ilvl w:val="0"/>
          <w:numId w:val="10"/>
        </w:numPr>
        <w:tabs>
          <w:tab w:val="left" w:pos="360"/>
        </w:tabs>
        <w:autoSpaceDE w:val="0"/>
        <w:autoSpaceDN w:val="0"/>
        <w:adjustRightInd w:val="0"/>
        <w:ind w:left="0"/>
        <w:jc w:val="both"/>
        <w:rPr>
          <w:iCs/>
        </w:rPr>
      </w:pPr>
      <w:r w:rsidRPr="003A5B9C">
        <w:rPr>
          <w:iCs/>
        </w:rPr>
        <w:t>de la personalul din compartimente spre şeful de compartiment;</w:t>
      </w:r>
    </w:p>
    <w:p w:rsidR="006F25C6" w:rsidRPr="003A5B9C" w:rsidRDefault="006F25C6" w:rsidP="006F25C6">
      <w:pPr>
        <w:numPr>
          <w:ilvl w:val="0"/>
          <w:numId w:val="10"/>
        </w:numPr>
        <w:tabs>
          <w:tab w:val="left" w:pos="360"/>
        </w:tabs>
        <w:autoSpaceDE w:val="0"/>
        <w:autoSpaceDN w:val="0"/>
        <w:adjustRightInd w:val="0"/>
        <w:ind w:left="0"/>
        <w:jc w:val="both"/>
      </w:pPr>
      <w:r w:rsidRPr="003A5B9C">
        <w:rPr>
          <w:iCs/>
        </w:rPr>
        <w:t>de la şeful de compartiment la conducerea şcolii;</w:t>
      </w:r>
    </w:p>
    <w:p w:rsidR="006F25C6" w:rsidRPr="003A5B9C" w:rsidRDefault="006F25C6" w:rsidP="006F25C6">
      <w:pPr>
        <w:numPr>
          <w:ilvl w:val="0"/>
          <w:numId w:val="10"/>
        </w:numPr>
        <w:tabs>
          <w:tab w:val="left" w:pos="360"/>
        </w:tabs>
        <w:autoSpaceDE w:val="0"/>
        <w:autoSpaceDN w:val="0"/>
        <w:adjustRightInd w:val="0"/>
        <w:ind w:left="0"/>
        <w:jc w:val="both"/>
      </w:pPr>
      <w:r w:rsidRPr="003A5B9C">
        <w:rPr>
          <w:iCs/>
        </w:rPr>
        <w:t>de la personal direct la conducerea şcolii.</w:t>
      </w:r>
    </w:p>
    <w:p w:rsidR="006F25C6" w:rsidRPr="003A5B9C" w:rsidRDefault="006F25C6" w:rsidP="006F25C6">
      <w:pPr>
        <w:tabs>
          <w:tab w:val="left" w:pos="360"/>
        </w:tabs>
        <w:jc w:val="both"/>
        <w:rPr>
          <w:iCs/>
        </w:rPr>
      </w:pPr>
    </w:p>
    <w:p w:rsidR="006F25C6" w:rsidRPr="003A5B9C" w:rsidRDefault="006F25C6" w:rsidP="006F25C6">
      <w:pPr>
        <w:pStyle w:val="BodyText"/>
        <w:numPr>
          <w:ilvl w:val="0"/>
          <w:numId w:val="12"/>
        </w:numPr>
        <w:autoSpaceDE w:val="0"/>
        <w:autoSpaceDN w:val="0"/>
        <w:adjustRightInd w:val="0"/>
        <w:ind w:left="0"/>
        <w:rPr>
          <w:szCs w:val="24"/>
        </w:rPr>
      </w:pPr>
      <w:r w:rsidRPr="003A5B9C">
        <w:rPr>
          <w:szCs w:val="24"/>
        </w:rPr>
        <w:t xml:space="preserve">Corespondenţa pe adresa şcolii, cererile de orice natură, rapoartele </w:t>
      </w:r>
      <w:r w:rsidRPr="003A5B9C">
        <w:rPr>
          <w:iCs/>
          <w:szCs w:val="24"/>
        </w:rPr>
        <w:t xml:space="preserve">personalului </w:t>
      </w:r>
      <w:r w:rsidRPr="003A5B9C">
        <w:rPr>
          <w:szCs w:val="24"/>
        </w:rPr>
        <w:t xml:space="preserve">din unitate se înregistrează la secretariat şi se prezintă directorului </w:t>
      </w:r>
      <w:r>
        <w:rPr>
          <w:szCs w:val="24"/>
        </w:rPr>
        <w:t xml:space="preserve">şi managerului </w:t>
      </w:r>
      <w:r w:rsidRPr="003A5B9C">
        <w:rPr>
          <w:szCs w:val="24"/>
        </w:rPr>
        <w:t>spre soluţionare şi clasare.</w:t>
      </w:r>
    </w:p>
    <w:p w:rsidR="006F25C6" w:rsidRPr="003A5B9C" w:rsidRDefault="006F25C6" w:rsidP="006F25C6">
      <w:pPr>
        <w:numPr>
          <w:ilvl w:val="0"/>
          <w:numId w:val="12"/>
        </w:numPr>
        <w:autoSpaceDE w:val="0"/>
        <w:autoSpaceDN w:val="0"/>
        <w:adjustRightInd w:val="0"/>
        <w:ind w:left="0"/>
        <w:jc w:val="both"/>
        <w:rPr>
          <w:iCs/>
        </w:rPr>
      </w:pPr>
      <w:r w:rsidRPr="003A5B9C">
        <w:rPr>
          <w:iCs/>
        </w:rPr>
        <w:t>Înainte de a înregistra cererile referitoare la concedii de orice natură, referitoare la drepturile băneşti, la schimburile de servicii, oamenii se vor prezenta cu cererea – în raport de trebuinţă – la şeful ierarhic superior, la directorul economic</w:t>
      </w:r>
      <w:r>
        <w:rPr>
          <w:iCs/>
        </w:rPr>
        <w:t>, la secretar</w:t>
      </w:r>
      <w:r w:rsidRPr="003A5B9C">
        <w:rPr>
          <w:iCs/>
        </w:rPr>
        <w:t xml:space="preserve">, care vor propune </w:t>
      </w:r>
      <w:r>
        <w:rPr>
          <w:iCs/>
        </w:rPr>
        <w:t>managerului</w:t>
      </w:r>
      <w:r w:rsidRPr="003A5B9C">
        <w:rPr>
          <w:iCs/>
        </w:rPr>
        <w:t xml:space="preserve"> soluţionarea cererii sau respingerea acesteia, arătând temeiul legal sau motivul. Pentru concediile de orice natură, şefii ierarhici vor menţiona pe cereri şi înlocuitorul pe care îl vor anunţa direct. Secretarul şcolii va îndruma corespunzător petiţionarii.</w:t>
      </w:r>
    </w:p>
    <w:p w:rsidR="006F25C6" w:rsidRPr="003A5B9C" w:rsidRDefault="006F25C6" w:rsidP="006F25C6">
      <w:pPr>
        <w:numPr>
          <w:ilvl w:val="0"/>
          <w:numId w:val="12"/>
        </w:numPr>
        <w:autoSpaceDE w:val="0"/>
        <w:autoSpaceDN w:val="0"/>
        <w:adjustRightInd w:val="0"/>
        <w:ind w:left="0"/>
        <w:jc w:val="both"/>
        <w:rPr>
          <w:iCs/>
        </w:rPr>
      </w:pPr>
      <w:r w:rsidRPr="003A5B9C">
        <w:rPr>
          <w:iCs/>
        </w:rPr>
        <w:t>După înregistrare, toate documentele de la punctul 1* se prezintă directorului</w:t>
      </w:r>
      <w:r>
        <w:rPr>
          <w:iCs/>
        </w:rPr>
        <w:t xml:space="preserve"> şi managerului</w:t>
      </w:r>
      <w:r w:rsidRPr="003A5B9C">
        <w:rPr>
          <w:iCs/>
        </w:rPr>
        <w:t xml:space="preserve"> care, analizându-le,  propune soluţia corespunzătoare, indicând termenul de soluţionare şi compartimentul sau persoana care are obligaţia de a rezolva.</w:t>
      </w:r>
    </w:p>
    <w:p w:rsidR="006F25C6" w:rsidRPr="003A5B9C" w:rsidRDefault="006F25C6" w:rsidP="006F25C6">
      <w:pPr>
        <w:numPr>
          <w:ilvl w:val="0"/>
          <w:numId w:val="12"/>
        </w:numPr>
        <w:autoSpaceDE w:val="0"/>
        <w:autoSpaceDN w:val="0"/>
        <w:adjustRightInd w:val="0"/>
        <w:ind w:left="0"/>
        <w:jc w:val="both"/>
        <w:rPr>
          <w:iCs/>
        </w:rPr>
      </w:pPr>
      <w:r w:rsidRPr="003A5B9C">
        <w:rPr>
          <w:iCs/>
        </w:rPr>
        <w:t>Secretarul urmăreşte realizarea operativă a rezoluţiilor puse de către director.</w:t>
      </w:r>
    </w:p>
    <w:p w:rsidR="006F25C6" w:rsidRPr="003A5B9C" w:rsidRDefault="006F25C6" w:rsidP="006F25C6"/>
    <w:p w:rsidR="006F25C6" w:rsidRPr="003A5B9C" w:rsidRDefault="006F25C6" w:rsidP="006F25C6">
      <w:pPr>
        <w:pStyle w:val="Heading2"/>
        <w:jc w:val="both"/>
        <w:rPr>
          <w:i/>
          <w:szCs w:val="24"/>
        </w:rPr>
      </w:pPr>
    </w:p>
    <w:p w:rsidR="006F25C6" w:rsidRPr="003A5B9C" w:rsidRDefault="006F25C6" w:rsidP="006F25C6">
      <w:pPr>
        <w:pStyle w:val="Heading2"/>
        <w:jc w:val="both"/>
        <w:rPr>
          <w:i/>
          <w:szCs w:val="24"/>
        </w:rPr>
      </w:pPr>
      <w:r w:rsidRPr="003A5B9C">
        <w:rPr>
          <w:i/>
          <w:szCs w:val="24"/>
        </w:rPr>
        <w:t>DISPOZIŢII FINALE</w:t>
      </w:r>
    </w:p>
    <w:p w:rsidR="006F25C6" w:rsidRPr="003A5B9C" w:rsidRDefault="006F25C6" w:rsidP="006F25C6">
      <w:pPr>
        <w:pStyle w:val="Heading3"/>
        <w:jc w:val="both"/>
        <w:rPr>
          <w:rFonts w:ascii="Times New Roman" w:hAnsi="Times New Roman"/>
          <w:b w:val="0"/>
          <w:sz w:val="24"/>
          <w:szCs w:val="24"/>
        </w:rPr>
      </w:pPr>
      <w:r w:rsidRPr="003A5B9C">
        <w:rPr>
          <w:rFonts w:ascii="Times New Roman" w:hAnsi="Times New Roman"/>
          <w:b w:val="0"/>
          <w:sz w:val="24"/>
          <w:szCs w:val="24"/>
        </w:rPr>
        <w:tab/>
        <w:t>Întregul personal al unităţii este obligat să cunoască şi să aplice prevederile regulamentului de organizare şi funcţionare al unităţii, fişa postului, notele de serviciu.</w:t>
      </w:r>
    </w:p>
    <w:p w:rsidR="006F25C6" w:rsidRPr="003A5B9C" w:rsidRDefault="006F25C6" w:rsidP="006F25C6">
      <w:pPr>
        <w:jc w:val="both"/>
        <w:rPr>
          <w:iCs/>
        </w:rPr>
      </w:pPr>
      <w:r w:rsidRPr="003A5B9C">
        <w:tab/>
      </w:r>
      <w:r w:rsidRPr="003A5B9C">
        <w:rPr>
          <w:iCs/>
        </w:rPr>
        <w:t>Şefii de compartimente vor reaminti anual personalului din subordine sarcinile reieşite din regulament şi fişa postului</w:t>
      </w:r>
    </w:p>
    <w:p w:rsidR="006F25C6" w:rsidRPr="003A5B9C" w:rsidRDefault="006F25C6" w:rsidP="006F25C6">
      <w:pPr>
        <w:jc w:val="both"/>
        <w:rPr>
          <w:iCs/>
        </w:rPr>
      </w:pPr>
      <w:r w:rsidRPr="003A5B9C">
        <w:rPr>
          <w:iCs/>
        </w:rPr>
        <w:tab/>
        <w:t>Şefii de compartimente sunt obligaţi să actualizeze cu ştirea şi cu aprobarea directorului, anual sau ori de câte ori este nevoie, conţinutul fişei postului.</w:t>
      </w:r>
    </w:p>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Pr="003A5B9C" w:rsidRDefault="006F25C6" w:rsidP="006F25C6"/>
    <w:p w:rsidR="006F25C6" w:rsidRDefault="006F25C6" w:rsidP="006F25C6"/>
    <w:p w:rsidR="00737CDC" w:rsidRDefault="00737CDC" w:rsidP="006F25C6"/>
    <w:p w:rsidR="00737CDC" w:rsidRPr="003A5B9C" w:rsidRDefault="00737CDC" w:rsidP="006F25C6"/>
    <w:p w:rsidR="006F25C6" w:rsidRPr="003A5B9C" w:rsidRDefault="006F25C6" w:rsidP="006F25C6"/>
    <w:p w:rsidR="006F25C6" w:rsidRPr="003A5B9C" w:rsidRDefault="006F25C6" w:rsidP="006F25C6"/>
    <w:p w:rsidR="006F25C6" w:rsidRDefault="006F25C6" w:rsidP="006F25C6">
      <w:pPr>
        <w:pStyle w:val="Heading2"/>
        <w:rPr>
          <w:szCs w:val="24"/>
        </w:rPr>
      </w:pPr>
    </w:p>
    <w:p w:rsidR="006F25C6" w:rsidRPr="003A5B9C" w:rsidRDefault="006F25C6" w:rsidP="006F25C6">
      <w:pPr>
        <w:pStyle w:val="Heading2"/>
        <w:rPr>
          <w:szCs w:val="24"/>
        </w:rPr>
      </w:pPr>
      <w:r>
        <w:rPr>
          <w:szCs w:val="24"/>
        </w:rPr>
        <w:t>CAPITOLUL VII</w:t>
      </w:r>
    </w:p>
    <w:p w:rsidR="006F25C6" w:rsidRPr="003A5B9C" w:rsidRDefault="006F25C6" w:rsidP="006F25C6">
      <w:pPr>
        <w:pStyle w:val="Heading2"/>
        <w:rPr>
          <w:szCs w:val="24"/>
        </w:rPr>
      </w:pPr>
      <w:r w:rsidRPr="003A5B9C">
        <w:rPr>
          <w:szCs w:val="24"/>
        </w:rPr>
        <w:t>REGULAMENT PENTRU ELEVII LICEULUI</w:t>
      </w:r>
    </w:p>
    <w:p w:rsidR="006F25C6" w:rsidRPr="003A5B9C" w:rsidRDefault="006F25C6" w:rsidP="006F25C6">
      <w:pPr>
        <w:tabs>
          <w:tab w:val="left" w:pos="5376"/>
        </w:tabs>
        <w:ind w:left="720"/>
        <w:rPr>
          <w:b/>
        </w:rPr>
      </w:pPr>
      <w:r w:rsidRPr="003A5B9C">
        <w:rPr>
          <w:b/>
        </w:rPr>
        <w:tab/>
      </w:r>
    </w:p>
    <w:p w:rsidR="006F25C6" w:rsidRPr="003A5B9C" w:rsidRDefault="006F25C6" w:rsidP="006F25C6">
      <w:pPr>
        <w:numPr>
          <w:ilvl w:val="0"/>
          <w:numId w:val="6"/>
        </w:numPr>
        <w:jc w:val="center"/>
        <w:rPr>
          <w:b/>
        </w:rPr>
      </w:pPr>
      <w:r w:rsidRPr="003A5B9C">
        <w:rPr>
          <w:b/>
        </w:rPr>
        <w:t>DISPOZIŢII GENERALE</w:t>
      </w:r>
    </w:p>
    <w:p w:rsidR="006F25C6" w:rsidRPr="003A5B9C" w:rsidRDefault="006F25C6" w:rsidP="006F25C6"/>
    <w:p w:rsidR="006F25C6" w:rsidRPr="003A5B9C" w:rsidRDefault="006F25C6" w:rsidP="006F25C6">
      <w:pPr>
        <w:ind w:firstLine="360"/>
        <w:jc w:val="both"/>
      </w:pPr>
      <w:r w:rsidRPr="003A5B9C">
        <w:t>Art. 1</w:t>
      </w:r>
      <w:r>
        <w:t>10</w:t>
      </w:r>
      <w:r w:rsidRPr="003A5B9C">
        <w:t>. Toţi elevii Liceului</w:t>
      </w:r>
      <w:r>
        <w:t xml:space="preserve"> Tehnologic</w:t>
      </w:r>
      <w:r w:rsidRPr="003A5B9C">
        <w:t xml:space="preserve"> „Virgil Madgearu” Suceava se supun incidenţei acestui Regulament, fãrã excepţii. El completează Regulamentul de Organizare şi Funcţionare a Unităţilor din Învăţământul Preuniversitar, ale cărui prevederi sunt obligatorii pentru toţi elevii din învăţământul românesc de stat şi particular.</w:t>
      </w:r>
    </w:p>
    <w:p w:rsidR="006F25C6" w:rsidRPr="003A5B9C" w:rsidRDefault="006F25C6" w:rsidP="006F25C6">
      <w:pPr>
        <w:pStyle w:val="BodyText3"/>
        <w:ind w:firstLine="360"/>
        <w:rPr>
          <w:sz w:val="24"/>
          <w:szCs w:val="24"/>
        </w:rPr>
      </w:pPr>
      <w:r>
        <w:rPr>
          <w:sz w:val="24"/>
          <w:szCs w:val="24"/>
        </w:rPr>
        <w:t>Art. 111</w:t>
      </w:r>
      <w:r w:rsidRPr="003A5B9C">
        <w:rPr>
          <w:sz w:val="24"/>
          <w:szCs w:val="24"/>
        </w:rPr>
        <w:t xml:space="preserve">. Acest Regulament este adus la cunoştinţă tuturor elevilor şi părinţilor sau tutorilor legali ai elevului, pe bază de semnătură, prin profesorii diriginţi. </w:t>
      </w:r>
    </w:p>
    <w:p w:rsidR="006F25C6" w:rsidRPr="003A5B9C" w:rsidRDefault="006F25C6" w:rsidP="006F25C6">
      <w:pPr>
        <w:ind w:firstLine="360"/>
        <w:jc w:val="both"/>
      </w:pPr>
      <w:r>
        <w:t>Art. 112</w:t>
      </w:r>
      <w:r w:rsidRPr="003A5B9C">
        <w:t>. Direcţiunea şcolii şi profesorii diriginţi au obligaţia de a veghea la respectarea şi la aplicarea prezentului regulament.</w:t>
      </w:r>
    </w:p>
    <w:p w:rsidR="006F25C6" w:rsidRPr="003A5B9C" w:rsidRDefault="006F25C6" w:rsidP="006F25C6">
      <w:pPr>
        <w:ind w:firstLine="360"/>
        <w:jc w:val="both"/>
      </w:pPr>
      <w:r>
        <w:t>Art. 113</w:t>
      </w:r>
      <w:r w:rsidRPr="003A5B9C">
        <w:t xml:space="preserve">. Calitatea de elev al Liceului </w:t>
      </w:r>
      <w:r>
        <w:t>Tehnologic</w:t>
      </w:r>
      <w:r w:rsidRPr="003A5B9C">
        <w:t>„Virgil Madgearu” Suceava se dobândeşte în conformitate cu Metodologia admiterii în învăţământul liceal</w:t>
      </w:r>
      <w:r w:rsidR="00737CDC">
        <w:t>, aceasta realizându-se pe bază de dosar</w:t>
      </w:r>
      <w:r w:rsidRPr="003A5B9C">
        <w:t xml:space="preserve">. Drepturile şi îndatoririle elevilor sunt cele prevăzute în Regulamentul de Organizare şi Funcţionare a Unităţilor din Învăţământul Preuniversitar. </w:t>
      </w:r>
    </w:p>
    <w:p w:rsidR="006F25C6" w:rsidRPr="003A5B9C" w:rsidRDefault="006F25C6" w:rsidP="006F25C6">
      <w:pPr>
        <w:ind w:firstLine="360"/>
        <w:jc w:val="both"/>
      </w:pPr>
      <w:r>
        <w:t>Art. 114</w:t>
      </w:r>
      <w:r w:rsidRPr="003A5B9C">
        <w:t>. Transferul elevilor se poate face în situaţii fundamentate prin acte şi în timpul anului şcolar, cu respectarea legislaţiei în vigoare.</w:t>
      </w:r>
    </w:p>
    <w:p w:rsidR="006F25C6" w:rsidRPr="003A5B9C" w:rsidRDefault="006F25C6" w:rsidP="006F25C6">
      <w:pPr>
        <w:jc w:val="both"/>
      </w:pPr>
    </w:p>
    <w:p w:rsidR="006F25C6" w:rsidRPr="003A5B9C" w:rsidRDefault="006F25C6" w:rsidP="006F25C6">
      <w:pPr>
        <w:jc w:val="both"/>
      </w:pPr>
    </w:p>
    <w:p w:rsidR="006F25C6" w:rsidRPr="003A5B9C" w:rsidRDefault="006F25C6" w:rsidP="006F25C6">
      <w:pPr>
        <w:pStyle w:val="BodyText"/>
        <w:jc w:val="center"/>
        <w:rPr>
          <w:b/>
          <w:szCs w:val="24"/>
        </w:rPr>
      </w:pPr>
      <w:r w:rsidRPr="003A5B9C">
        <w:rPr>
          <w:b/>
          <w:szCs w:val="24"/>
        </w:rPr>
        <w:t>B. REGULI DE IGIENĂ ŞI DE SECURITATE</w:t>
      </w:r>
    </w:p>
    <w:p w:rsidR="006F25C6" w:rsidRPr="003A5B9C" w:rsidRDefault="006F25C6" w:rsidP="006F25C6">
      <w:pPr>
        <w:pStyle w:val="BodyText"/>
        <w:rPr>
          <w:szCs w:val="24"/>
        </w:rPr>
      </w:pPr>
    </w:p>
    <w:p w:rsidR="006F25C6" w:rsidRPr="003A5B9C" w:rsidRDefault="006F25C6" w:rsidP="006F25C6">
      <w:pPr>
        <w:pStyle w:val="BodyText"/>
        <w:rPr>
          <w:szCs w:val="24"/>
        </w:rPr>
      </w:pPr>
    </w:p>
    <w:p w:rsidR="006F25C6" w:rsidRPr="003A5B9C" w:rsidRDefault="006F25C6" w:rsidP="006F25C6">
      <w:pPr>
        <w:pStyle w:val="BodyText"/>
        <w:ind w:firstLine="708"/>
        <w:rPr>
          <w:szCs w:val="24"/>
        </w:rPr>
      </w:pPr>
      <w:r>
        <w:rPr>
          <w:szCs w:val="24"/>
        </w:rPr>
        <w:t>Art. 115</w:t>
      </w:r>
      <w:r w:rsidRPr="003A5B9C">
        <w:rPr>
          <w:szCs w:val="24"/>
        </w:rPr>
        <w:t>. Accesul în laboratoar</w:t>
      </w:r>
      <w:r>
        <w:rPr>
          <w:szCs w:val="24"/>
        </w:rPr>
        <w:t>u</w:t>
      </w:r>
      <w:r w:rsidRPr="003A5B9C">
        <w:rPr>
          <w:szCs w:val="24"/>
        </w:rPr>
        <w:t xml:space="preserve">l de informatică ale şcolii se va face numai după ce elevii îşi vor însuşi normele specifice, proprii pentru prevenirea accidentelor. În prima oră din fiecare an şcolar, desfăşurată în laborator, este obligatorie instruirea pe linie de protecţie a muncii, consemnată în fişa colectivă de instructaj, semnată de către fiecare elev. </w:t>
      </w:r>
    </w:p>
    <w:p w:rsidR="006F25C6" w:rsidRPr="003A5B9C" w:rsidRDefault="006F25C6" w:rsidP="006F25C6">
      <w:pPr>
        <w:pStyle w:val="BodyText"/>
        <w:ind w:firstLine="708"/>
        <w:rPr>
          <w:szCs w:val="24"/>
        </w:rPr>
      </w:pPr>
      <w:r>
        <w:rPr>
          <w:szCs w:val="24"/>
        </w:rPr>
        <w:t>Art. 116</w:t>
      </w:r>
      <w:r w:rsidRPr="003A5B9C">
        <w:rPr>
          <w:szCs w:val="24"/>
        </w:rPr>
        <w:t>. Educaţia fizic</w:t>
      </w:r>
      <w:r>
        <w:rPr>
          <w:szCs w:val="24"/>
        </w:rPr>
        <w:t>ă se va face numai pe terenul</w:t>
      </w:r>
      <w:r w:rsidRPr="003A5B9C">
        <w:rPr>
          <w:szCs w:val="24"/>
        </w:rPr>
        <w:t xml:space="preserve"> de sport. Profesorul răspunde direct de securitatea elevilor în timpul orei de sport. Pentru a preveni accidentările, este obligatorie o disciplină riguroasă în timpul desfăşurării lecţiei.</w:t>
      </w:r>
    </w:p>
    <w:p w:rsidR="006F25C6" w:rsidRPr="003A5B9C" w:rsidRDefault="006F25C6" w:rsidP="006F25C6">
      <w:pPr>
        <w:pStyle w:val="BodyText"/>
        <w:ind w:firstLine="708"/>
        <w:rPr>
          <w:szCs w:val="24"/>
        </w:rPr>
      </w:pPr>
      <w:r>
        <w:rPr>
          <w:szCs w:val="24"/>
        </w:rPr>
        <w:t>Art. 117</w:t>
      </w:r>
      <w:r w:rsidRPr="003A5B9C">
        <w:rPr>
          <w:szCs w:val="24"/>
        </w:rPr>
        <w:t>. Accesul pe baza sportivă a şcolii se face numai în prezenţa profesorului de sport. Nu vor fi admişi pe teren elevii care, în acest timp, absentează de la alte discipline şcolare.</w:t>
      </w:r>
    </w:p>
    <w:p w:rsidR="006F25C6" w:rsidRPr="003A5B9C" w:rsidRDefault="006F25C6" w:rsidP="006F25C6">
      <w:pPr>
        <w:pStyle w:val="BodyText"/>
        <w:ind w:firstLine="708"/>
        <w:rPr>
          <w:szCs w:val="24"/>
        </w:rPr>
      </w:pPr>
      <w:r w:rsidRPr="003A5B9C">
        <w:rPr>
          <w:szCs w:val="24"/>
        </w:rPr>
        <w:t xml:space="preserve">Art. </w:t>
      </w:r>
      <w:r>
        <w:rPr>
          <w:szCs w:val="24"/>
        </w:rPr>
        <w:t>118</w:t>
      </w:r>
      <w:r w:rsidRPr="003A5B9C">
        <w:rPr>
          <w:szCs w:val="24"/>
        </w:rPr>
        <w:t>. Prezenţa la ora de educaţie fizică a elevilor scutiţi este obligatorie. Acestor elevi li se pot atribui sarcini organizatorice: arbitraj, cronometrare, măsurare, supraveghere, ţinerea scorului, montarea şi demontarea instalaţiilor sportive uşoare.</w:t>
      </w:r>
    </w:p>
    <w:p w:rsidR="006F25C6" w:rsidRDefault="006F25C6" w:rsidP="006F25C6">
      <w:pPr>
        <w:pStyle w:val="BodyText"/>
        <w:ind w:firstLine="708"/>
        <w:rPr>
          <w:szCs w:val="24"/>
        </w:rPr>
      </w:pPr>
      <w:r>
        <w:rPr>
          <w:szCs w:val="24"/>
        </w:rPr>
        <w:t>Art. 119</w:t>
      </w:r>
      <w:r w:rsidRPr="003A5B9C">
        <w:rPr>
          <w:szCs w:val="24"/>
        </w:rPr>
        <w:t xml:space="preserve">. În timpul activităţilor care cer părăsirea temporară a clasei (oră de sport, deplasarea la laboratoarele sau la cabinetele metodice din </w:t>
      </w:r>
      <w:r>
        <w:rPr>
          <w:szCs w:val="24"/>
        </w:rPr>
        <w:t>alt corp de clădire</w:t>
      </w:r>
      <w:r w:rsidRPr="003A5B9C">
        <w:rPr>
          <w:szCs w:val="24"/>
        </w:rPr>
        <w:t>), se va asigura securitatea bunurilor proprii prin închiderea clasei cu cheia sau prin asigurarea prezenţei elevului de serviciu.</w:t>
      </w:r>
    </w:p>
    <w:p w:rsidR="006F25C6" w:rsidRDefault="006F25C6" w:rsidP="006F25C6">
      <w:pPr>
        <w:pStyle w:val="BodyText"/>
        <w:ind w:firstLine="708"/>
        <w:rPr>
          <w:szCs w:val="24"/>
        </w:rPr>
      </w:pPr>
      <w:r w:rsidRPr="003A5B9C">
        <w:rPr>
          <w:szCs w:val="24"/>
        </w:rPr>
        <w:t>Art. 1</w:t>
      </w:r>
      <w:r>
        <w:rPr>
          <w:szCs w:val="24"/>
        </w:rPr>
        <w:t>20</w:t>
      </w:r>
      <w:r w:rsidRPr="003A5B9C">
        <w:rPr>
          <w:szCs w:val="24"/>
        </w:rPr>
        <w:t>. Se interzic</w:t>
      </w:r>
      <w:r>
        <w:rPr>
          <w:szCs w:val="24"/>
        </w:rPr>
        <w:t>e</w:t>
      </w:r>
      <w:r w:rsidRPr="003A5B9C">
        <w:rPr>
          <w:szCs w:val="24"/>
        </w:rPr>
        <w:t xml:space="preserve"> fumatul în şcoală şi în perimetrul şcolii. Sunt, de asemenea, interzise consumul de băuturi alcoolice şi de droguri, precum şi introducerea acestora în şcoală. Sunt interzise organizarea şi participarea la jocurile de noroc.</w:t>
      </w:r>
    </w:p>
    <w:p w:rsidR="006F25C6" w:rsidRDefault="006F25C6" w:rsidP="006F25C6">
      <w:pPr>
        <w:pStyle w:val="BodyText"/>
        <w:ind w:firstLine="708"/>
        <w:rPr>
          <w:szCs w:val="24"/>
        </w:rPr>
      </w:pPr>
      <w:r w:rsidRPr="003A5B9C">
        <w:rPr>
          <w:szCs w:val="24"/>
        </w:rPr>
        <w:t>Art. 1</w:t>
      </w:r>
      <w:r>
        <w:rPr>
          <w:szCs w:val="24"/>
        </w:rPr>
        <w:t>21</w:t>
      </w:r>
      <w:r w:rsidRPr="003A5B9C">
        <w:rPr>
          <w:szCs w:val="24"/>
        </w:rPr>
        <w:t>. În interiorul şcolii este interzisă folosirea aparatelor electrice fără permisiunea unui cadru didactic.</w:t>
      </w:r>
    </w:p>
    <w:p w:rsidR="006F25C6" w:rsidRPr="003A5B9C" w:rsidRDefault="006F25C6" w:rsidP="006F25C6">
      <w:pPr>
        <w:pStyle w:val="BodyText"/>
        <w:ind w:firstLine="708"/>
        <w:rPr>
          <w:szCs w:val="24"/>
        </w:rPr>
      </w:pPr>
      <w:r w:rsidRPr="003A5B9C">
        <w:rPr>
          <w:szCs w:val="24"/>
        </w:rPr>
        <w:t>Art. 1</w:t>
      </w:r>
      <w:r>
        <w:rPr>
          <w:szCs w:val="24"/>
        </w:rPr>
        <w:t>22</w:t>
      </w:r>
      <w:r w:rsidRPr="003A5B9C">
        <w:rPr>
          <w:szCs w:val="24"/>
        </w:rPr>
        <w:t>. În conformitate cu legislaţia elaborată de către Ministerul Sănătăţii, toţi elevii trebuie să se supună controlului medical efectuat la început de an sau periodic. Controlul va fi efectuat de către personalul medical calificat al şcolii.</w:t>
      </w:r>
    </w:p>
    <w:p w:rsidR="006F25C6" w:rsidRPr="003A5B9C" w:rsidRDefault="006F25C6" w:rsidP="006F25C6">
      <w:pPr>
        <w:pStyle w:val="Heading5"/>
        <w:rPr>
          <w:sz w:val="24"/>
          <w:szCs w:val="24"/>
        </w:rPr>
      </w:pPr>
    </w:p>
    <w:p w:rsidR="006F25C6" w:rsidRDefault="006F25C6" w:rsidP="006F25C6">
      <w:pPr>
        <w:pStyle w:val="Heading5"/>
        <w:rPr>
          <w:sz w:val="24"/>
          <w:szCs w:val="24"/>
        </w:rPr>
      </w:pPr>
    </w:p>
    <w:p w:rsidR="006F25C6" w:rsidRPr="003A5B9C" w:rsidRDefault="006F25C6" w:rsidP="006F25C6">
      <w:pPr>
        <w:pStyle w:val="Heading5"/>
        <w:rPr>
          <w:sz w:val="24"/>
          <w:szCs w:val="24"/>
        </w:rPr>
      </w:pPr>
      <w:r w:rsidRPr="003A5B9C">
        <w:rPr>
          <w:sz w:val="24"/>
          <w:szCs w:val="24"/>
        </w:rPr>
        <w:t>C. ŢINUTA ŞI COMPORTAMENTUL ELEVILOR</w:t>
      </w:r>
    </w:p>
    <w:p w:rsidR="006F25C6" w:rsidRPr="003A5B9C" w:rsidRDefault="006F25C6" w:rsidP="006F25C6">
      <w:pPr>
        <w:pStyle w:val="BodyText"/>
        <w:tabs>
          <w:tab w:val="left" w:pos="851"/>
          <w:tab w:val="left" w:pos="2127"/>
        </w:tabs>
        <w:rPr>
          <w:szCs w:val="24"/>
        </w:rPr>
      </w:pPr>
    </w:p>
    <w:p w:rsidR="006F25C6" w:rsidRPr="003A5B9C" w:rsidRDefault="006F25C6" w:rsidP="006F25C6">
      <w:pPr>
        <w:pStyle w:val="BodyText"/>
        <w:tabs>
          <w:tab w:val="left" w:pos="851"/>
          <w:tab w:val="left" w:pos="2127"/>
        </w:tabs>
        <w:rPr>
          <w:szCs w:val="24"/>
        </w:rPr>
      </w:pPr>
    </w:p>
    <w:p w:rsidR="006F25C6" w:rsidRPr="003A5B9C" w:rsidRDefault="006F25C6" w:rsidP="006F25C6">
      <w:pPr>
        <w:pStyle w:val="BodyText"/>
        <w:tabs>
          <w:tab w:val="left" w:pos="851"/>
          <w:tab w:val="left" w:pos="2127"/>
        </w:tabs>
        <w:rPr>
          <w:szCs w:val="24"/>
        </w:rPr>
      </w:pPr>
      <w:r w:rsidRPr="003A5B9C">
        <w:rPr>
          <w:szCs w:val="24"/>
        </w:rPr>
        <w:tab/>
        <w:t>Art. 1</w:t>
      </w:r>
      <w:r>
        <w:rPr>
          <w:szCs w:val="24"/>
        </w:rPr>
        <w:t>23</w:t>
      </w:r>
      <w:r w:rsidRPr="003A5B9C">
        <w:rPr>
          <w:szCs w:val="24"/>
        </w:rPr>
        <w:t xml:space="preserve">. Ţinuta elevilor nu este particularizată de uniformă şcolară, dar se evită excesul competiţiei vestimentare. În toate împrejurările, elevii Liceului </w:t>
      </w:r>
      <w:r>
        <w:rPr>
          <w:szCs w:val="24"/>
        </w:rPr>
        <w:t>Tehnologic</w:t>
      </w:r>
      <w:r w:rsidRPr="003A5B9C">
        <w:rPr>
          <w:szCs w:val="24"/>
        </w:rPr>
        <w:t>„Virgil Madgearu” vor avea o ţinută decentă şi îngrijită.</w:t>
      </w:r>
    </w:p>
    <w:p w:rsidR="006F25C6" w:rsidRPr="003A5B9C" w:rsidRDefault="006F25C6" w:rsidP="006F25C6">
      <w:pPr>
        <w:pStyle w:val="BodyText"/>
        <w:tabs>
          <w:tab w:val="left" w:pos="851"/>
          <w:tab w:val="left" w:pos="2127"/>
        </w:tabs>
        <w:rPr>
          <w:szCs w:val="24"/>
        </w:rPr>
      </w:pPr>
      <w:r w:rsidRPr="003A5B9C">
        <w:rPr>
          <w:szCs w:val="24"/>
        </w:rPr>
        <w:lastRenderedPageBreak/>
        <w:tab/>
      </w:r>
      <w:r>
        <w:rPr>
          <w:szCs w:val="24"/>
        </w:rPr>
        <w:t>Art. 124</w:t>
      </w:r>
      <w:r w:rsidRPr="003A5B9C">
        <w:rPr>
          <w:szCs w:val="24"/>
        </w:rPr>
        <w:t>.  La orele de educaţie fizică, elevii vor purta echipamentul sportiv recomandat de către profesor.</w:t>
      </w:r>
    </w:p>
    <w:p w:rsidR="006F25C6" w:rsidRPr="003A5B9C" w:rsidRDefault="006F25C6" w:rsidP="006F25C6">
      <w:pPr>
        <w:pStyle w:val="BodyText"/>
        <w:tabs>
          <w:tab w:val="left" w:pos="851"/>
          <w:tab w:val="left" w:pos="2127"/>
        </w:tabs>
        <w:rPr>
          <w:szCs w:val="24"/>
        </w:rPr>
      </w:pPr>
      <w:r w:rsidRPr="003A5B9C">
        <w:rPr>
          <w:szCs w:val="24"/>
        </w:rPr>
        <w:tab/>
        <w:t>Art. 1</w:t>
      </w:r>
      <w:r>
        <w:rPr>
          <w:szCs w:val="24"/>
        </w:rPr>
        <w:t>25</w:t>
      </w:r>
      <w:r w:rsidRPr="003A5B9C">
        <w:rPr>
          <w:szCs w:val="24"/>
        </w:rPr>
        <w:t>. Nu vor fi admise neglijenţe şi stridenţe în ţinuta şi în comportamentul elevilor. Sunt interzise machiajul strident, ca şi purtarea în exces a bijuteriilor.</w:t>
      </w:r>
    </w:p>
    <w:p w:rsidR="006F25C6" w:rsidRPr="003A5B9C" w:rsidRDefault="006F25C6" w:rsidP="006F25C6">
      <w:pPr>
        <w:pStyle w:val="BodyText"/>
        <w:tabs>
          <w:tab w:val="left" w:pos="851"/>
          <w:tab w:val="left" w:pos="2127"/>
        </w:tabs>
        <w:rPr>
          <w:szCs w:val="24"/>
        </w:rPr>
      </w:pPr>
      <w:r w:rsidRPr="003A5B9C">
        <w:rPr>
          <w:szCs w:val="24"/>
        </w:rPr>
        <w:tab/>
        <w:t>Art. 1</w:t>
      </w:r>
      <w:r>
        <w:rPr>
          <w:szCs w:val="24"/>
        </w:rPr>
        <w:t>26</w:t>
      </w:r>
      <w:r w:rsidRPr="003A5B9C">
        <w:rPr>
          <w:szCs w:val="24"/>
        </w:rPr>
        <w:t xml:space="preserve">. Elevii sunt obligaţi să respecte ordinea şi disciplina în liceu, pe stradă şi în instituţiile publice, să aibă o comportare demnă şi civilizată, să manifeste respect faţă de părinţi, de persoanele mai în vârstă şi faţă de profesori, ca şi în relaţiile cu colegii. </w:t>
      </w:r>
    </w:p>
    <w:p w:rsidR="006F25C6" w:rsidRPr="003A5B9C" w:rsidRDefault="006F25C6" w:rsidP="006F25C6">
      <w:pPr>
        <w:pStyle w:val="BodyText"/>
        <w:tabs>
          <w:tab w:val="left" w:pos="851"/>
          <w:tab w:val="left" w:pos="2127"/>
        </w:tabs>
        <w:rPr>
          <w:szCs w:val="24"/>
        </w:rPr>
      </w:pPr>
      <w:r w:rsidRPr="003A5B9C">
        <w:rPr>
          <w:szCs w:val="24"/>
        </w:rPr>
        <w:tab/>
        <w:t>Art. 1</w:t>
      </w:r>
      <w:r>
        <w:rPr>
          <w:szCs w:val="24"/>
        </w:rPr>
        <w:t>27</w:t>
      </w:r>
      <w:r w:rsidRPr="003A5B9C">
        <w:rPr>
          <w:szCs w:val="24"/>
        </w:rPr>
        <w:t>. Elevii au datoria de a saluta şi de a respecta pe toţi angajaţii şcolii.</w:t>
      </w:r>
    </w:p>
    <w:p w:rsidR="006F25C6" w:rsidRPr="003A5B9C" w:rsidRDefault="006F25C6" w:rsidP="006F25C6">
      <w:pPr>
        <w:pStyle w:val="BodyText"/>
        <w:tabs>
          <w:tab w:val="left" w:pos="851"/>
          <w:tab w:val="left" w:pos="2127"/>
        </w:tabs>
        <w:rPr>
          <w:szCs w:val="24"/>
        </w:rPr>
      </w:pPr>
      <w:r w:rsidRPr="003A5B9C">
        <w:rPr>
          <w:szCs w:val="24"/>
        </w:rPr>
        <w:tab/>
        <w:t>Art. 1</w:t>
      </w:r>
      <w:r>
        <w:rPr>
          <w:szCs w:val="24"/>
        </w:rPr>
        <w:t>28</w:t>
      </w:r>
      <w:r w:rsidRPr="003A5B9C">
        <w:rPr>
          <w:szCs w:val="24"/>
        </w:rPr>
        <w:t>. Este interzisă folosirea unui limbaj agresiv, a cuvintelor indecente, jignitoare, a gesturilor obscene, a înjurăturilor.</w:t>
      </w:r>
    </w:p>
    <w:p w:rsidR="006F25C6" w:rsidRPr="003A5B9C" w:rsidRDefault="006F25C6" w:rsidP="006F25C6">
      <w:pPr>
        <w:pStyle w:val="BodyText"/>
        <w:tabs>
          <w:tab w:val="left" w:pos="851"/>
          <w:tab w:val="left" w:pos="2127"/>
        </w:tabs>
        <w:rPr>
          <w:szCs w:val="24"/>
        </w:rPr>
      </w:pPr>
      <w:r w:rsidRPr="003A5B9C">
        <w:rPr>
          <w:szCs w:val="24"/>
        </w:rPr>
        <w:tab/>
        <w:t xml:space="preserve">Art. </w:t>
      </w:r>
      <w:r>
        <w:rPr>
          <w:szCs w:val="24"/>
        </w:rPr>
        <w:t>129</w:t>
      </w:r>
      <w:r w:rsidRPr="003A5B9C">
        <w:rPr>
          <w:szCs w:val="24"/>
        </w:rPr>
        <w:t>. În timpul orelor de curs, elevii sunt obligaţi să păstreze liniştea şi disciplina necesare desfăşurării în bune condiţii a procesului instructiv. Părăsirea sălii de clasă se va face numai cu permisiunea profesorului şi numai în cazuri de strictă necesitate. În acest interval de timp, sunt interzise staţionarea sau circulaţia pe holurile şcolii.</w:t>
      </w:r>
    </w:p>
    <w:p w:rsidR="006F25C6" w:rsidRPr="003A5B9C" w:rsidRDefault="006F25C6" w:rsidP="006F25C6">
      <w:pPr>
        <w:tabs>
          <w:tab w:val="left" w:pos="851"/>
        </w:tabs>
        <w:jc w:val="both"/>
      </w:pPr>
      <w:r w:rsidRPr="003A5B9C">
        <w:tab/>
        <w:t>Art.</w:t>
      </w:r>
      <w:r>
        <w:t xml:space="preserve"> 130</w:t>
      </w:r>
      <w:r w:rsidRPr="003A5B9C">
        <w:t>. În timpul pauzelor, se va circula pe holuri în linişte, evitându-se alergările, aglomeraţia sau busculadele. Imediat după ce soneria anunţă începerea unei noi ore de curs, toţi elevii vor intra în sălile de clasă, unde îl vor aştepta în linişte pe profesor. Este interzisă tulburarea liniştii publice prin producerea de zgomote, de strigăte sau prin folosirea oricărui fel de aparat. Se interzice acostarea elevilor la ieşirea din şi în incinta şcolii, în orice scop, prin orice mijloace, sub orice pretexte.</w:t>
      </w:r>
    </w:p>
    <w:p w:rsidR="006F25C6" w:rsidRPr="003A5B9C" w:rsidRDefault="006F25C6" w:rsidP="006F25C6">
      <w:pPr>
        <w:tabs>
          <w:tab w:val="left" w:pos="851"/>
        </w:tabs>
        <w:jc w:val="both"/>
      </w:pPr>
      <w:r w:rsidRPr="003A5B9C">
        <w:tab/>
      </w:r>
      <w:r>
        <w:t>Art. 131</w:t>
      </w:r>
      <w:r w:rsidRPr="003A5B9C">
        <w:t>. În sălile de curs, se vor păstra ordinea şi curăţenia; elevul de serviciu îşi va îndeplini, în timpul pauzelor, îndatoririle stabilite de către dirigintele clasei.</w:t>
      </w:r>
    </w:p>
    <w:p w:rsidR="006F25C6" w:rsidRPr="003A5B9C" w:rsidRDefault="006F25C6" w:rsidP="006F25C6">
      <w:pPr>
        <w:tabs>
          <w:tab w:val="left" w:pos="851"/>
        </w:tabs>
        <w:jc w:val="both"/>
      </w:pPr>
      <w:r w:rsidRPr="003A5B9C">
        <w:tab/>
      </w:r>
      <w:r>
        <w:t>Art. 132</w:t>
      </w:r>
      <w:r w:rsidRPr="003A5B9C">
        <w:t>. Folosirea grupurilor sanitare se va face în mod civilizat, asigurând păstrarea funcţionalităţii şi a curăţeniei acestora şi evitând risipa de apă potabilă.</w:t>
      </w:r>
    </w:p>
    <w:p w:rsidR="006F25C6" w:rsidRPr="003A5B9C" w:rsidRDefault="006F25C6" w:rsidP="006F25C6">
      <w:pPr>
        <w:jc w:val="both"/>
      </w:pPr>
    </w:p>
    <w:p w:rsidR="006F25C6" w:rsidRPr="003A5B9C" w:rsidRDefault="006F25C6" w:rsidP="006F25C6">
      <w:pPr>
        <w:jc w:val="both"/>
      </w:pPr>
    </w:p>
    <w:p w:rsidR="006F25C6" w:rsidRPr="003459B8" w:rsidRDefault="006F25C6" w:rsidP="006F25C6">
      <w:pPr>
        <w:ind w:firstLine="720"/>
        <w:jc w:val="center"/>
        <w:rPr>
          <w:b/>
          <w:lang w:val="pt-BR"/>
        </w:rPr>
      </w:pPr>
      <w:r w:rsidRPr="003459B8">
        <w:rPr>
          <w:b/>
          <w:lang w:val="pt-BR"/>
        </w:rPr>
        <w:t>D.  EXERCITAREA CALITĂŢII DE ELEV</w:t>
      </w:r>
    </w:p>
    <w:p w:rsidR="006F25C6" w:rsidRPr="003A5B9C" w:rsidRDefault="006F25C6" w:rsidP="006F25C6">
      <w:pPr>
        <w:jc w:val="both"/>
      </w:pPr>
    </w:p>
    <w:p w:rsidR="006F25C6" w:rsidRPr="003A5B9C" w:rsidRDefault="006F25C6" w:rsidP="006F25C6">
      <w:pPr>
        <w:jc w:val="both"/>
      </w:pPr>
    </w:p>
    <w:p w:rsidR="006F25C6" w:rsidRPr="003A5B9C" w:rsidRDefault="006F25C6" w:rsidP="006F25C6">
      <w:pPr>
        <w:ind w:firstLine="708"/>
        <w:jc w:val="both"/>
      </w:pPr>
      <w:r>
        <w:t>Art. 133</w:t>
      </w:r>
      <w:r w:rsidRPr="003A5B9C">
        <w:t>. Calitatea de elev se exercită prin frecventarea cursurilor şi prin participarea la activităţile existente în programul liceului.</w:t>
      </w:r>
    </w:p>
    <w:p w:rsidR="006F25C6" w:rsidRPr="003A5B9C" w:rsidRDefault="006F25C6" w:rsidP="006F25C6">
      <w:pPr>
        <w:ind w:firstLine="708"/>
        <w:jc w:val="both"/>
      </w:pPr>
      <w:r>
        <w:t>Art. 134</w:t>
      </w:r>
      <w:r w:rsidRPr="003A5B9C">
        <w:t>. Evidenţa prezenţei elevilor se face la fiecare oră de curs de către profesor, care consemnează fiecare absenţa.</w:t>
      </w:r>
    </w:p>
    <w:p w:rsidR="006F25C6" w:rsidRPr="003A5B9C" w:rsidRDefault="006F25C6" w:rsidP="006F25C6">
      <w:pPr>
        <w:ind w:firstLine="720"/>
        <w:jc w:val="both"/>
      </w:pPr>
    </w:p>
    <w:p w:rsidR="006F25C6" w:rsidRPr="003A5B9C" w:rsidRDefault="006F25C6" w:rsidP="006F25C6">
      <w:pPr>
        <w:ind w:firstLine="720"/>
        <w:jc w:val="center"/>
        <w:rPr>
          <w:b/>
        </w:rPr>
      </w:pPr>
      <w:r w:rsidRPr="003A5B9C">
        <w:rPr>
          <w:b/>
        </w:rPr>
        <w:t>E.  DREPTURILE ELEVILOR</w:t>
      </w:r>
    </w:p>
    <w:p w:rsidR="006F25C6" w:rsidRPr="003A5B9C" w:rsidRDefault="006F25C6" w:rsidP="006F25C6">
      <w:pPr>
        <w:ind w:firstLine="720"/>
        <w:jc w:val="center"/>
      </w:pPr>
    </w:p>
    <w:p w:rsidR="006F25C6" w:rsidRPr="003A5B9C" w:rsidRDefault="006F25C6" w:rsidP="006F25C6">
      <w:pPr>
        <w:ind w:firstLine="720"/>
        <w:jc w:val="center"/>
      </w:pPr>
    </w:p>
    <w:p w:rsidR="006F25C6" w:rsidRPr="003A5B9C" w:rsidRDefault="006F25C6" w:rsidP="006F25C6">
      <w:pPr>
        <w:ind w:firstLine="708"/>
        <w:jc w:val="both"/>
      </w:pPr>
      <w:r>
        <w:t>Art. 135</w:t>
      </w:r>
      <w:r w:rsidRPr="003A5B9C">
        <w:t>. Elevii se bucură de toate drepturile legale. Activităţile organizate de/sau în</w:t>
      </w:r>
      <w:r w:rsidRPr="003A5B9C">
        <w:rPr>
          <w:bCs/>
        </w:rPr>
        <w:t xml:space="preserve"> cadrul </w:t>
      </w:r>
      <w:r w:rsidRPr="003A5B9C">
        <w:t xml:space="preserve">Liceului </w:t>
      </w:r>
      <w:r>
        <w:t xml:space="preserve">Tehnologic </w:t>
      </w:r>
      <w:r w:rsidRPr="003A5B9C">
        <w:t xml:space="preserve">„Virgil Madgearu”, </w:t>
      </w:r>
      <w:r w:rsidRPr="003A5B9C">
        <w:rPr>
          <w:bCs/>
        </w:rPr>
        <w:t xml:space="preserve">Suceava </w:t>
      </w:r>
      <w:r w:rsidRPr="003A5B9C">
        <w:t>nu pot leza demnitatea sau personalitatea elevilor.</w:t>
      </w:r>
    </w:p>
    <w:p w:rsidR="006F25C6" w:rsidRPr="003A5B9C" w:rsidRDefault="006F25C6" w:rsidP="006F25C6">
      <w:pPr>
        <w:ind w:firstLine="708"/>
        <w:jc w:val="both"/>
      </w:pPr>
      <w:r>
        <w:t>Art. 136</w:t>
      </w:r>
      <w:r w:rsidRPr="003A5B9C">
        <w:t>. Elevii pot beneficia de suport financiar din sursele externe ale liceului. Elevii pot utiliza gratuit, sub îndrumarea profesorilor, baza materială din liceu.</w:t>
      </w:r>
    </w:p>
    <w:p w:rsidR="006F25C6" w:rsidRPr="003A5B9C" w:rsidRDefault="006F25C6" w:rsidP="006F25C6">
      <w:pPr>
        <w:ind w:firstLine="708"/>
        <w:jc w:val="both"/>
      </w:pPr>
      <w:r>
        <w:t>Art. 137</w:t>
      </w:r>
      <w:r w:rsidRPr="003A5B9C">
        <w:t>. Elevii au dreptul să fie evidenţiaţi, să primească premii şi recompense pentru rezultatele deosebite la activităţile şcolare şi extraşcolare, precum şi pentru atitudine civică exemplară.</w:t>
      </w:r>
    </w:p>
    <w:p w:rsidR="006F25C6" w:rsidRPr="003A5B9C" w:rsidRDefault="006F25C6" w:rsidP="006F25C6">
      <w:pPr>
        <w:ind w:firstLine="708"/>
        <w:jc w:val="both"/>
      </w:pPr>
      <w:r w:rsidRPr="00FD067A">
        <w:t xml:space="preserve">Art. 138. </w:t>
      </w:r>
      <w:r w:rsidRPr="003A5B9C">
        <w:t>Elevii se pot asocia în cercuri şi asociaţii ştiinţifice, culturale, artistice, sportive sau civice care se organizează şi funcţionează pe baza unui statut propriu, aprobat de către directorul liceului.</w:t>
      </w:r>
    </w:p>
    <w:p w:rsidR="006F25C6" w:rsidRPr="003A5B9C" w:rsidRDefault="006F25C6" w:rsidP="006F25C6">
      <w:pPr>
        <w:ind w:firstLine="708"/>
        <w:jc w:val="both"/>
      </w:pPr>
      <w:r>
        <w:t>Art. 139</w:t>
      </w:r>
      <w:r w:rsidRPr="003A5B9C">
        <w:t xml:space="preserve">. Dreptul la reuniune se exercită în afara orelor de curs, iar activităţile pot fi susţinute în liceu numai cu aprobarea </w:t>
      </w:r>
      <w:r>
        <w:t>managerului</w:t>
      </w:r>
      <w:r w:rsidRPr="003A5B9C">
        <w:t>, la cererea scrisă a grupului de iniţiativă.</w:t>
      </w:r>
    </w:p>
    <w:p w:rsidR="006F25C6" w:rsidRPr="003A5B9C" w:rsidRDefault="006F25C6" w:rsidP="006F25C6">
      <w:pPr>
        <w:ind w:firstLine="708"/>
        <w:jc w:val="both"/>
      </w:pPr>
      <w:r>
        <w:t>Art. 140</w:t>
      </w:r>
      <w:r w:rsidRPr="003A5B9C">
        <w:t>. Elevii au libertatea de a redacta şi de a difuza publicaţii şcolare proprii; în cazul în care acestea afectează siguranţa naţională, ordinea publică, sănătatea, moralitatea, drepturile şi libertăţile cetăţeneşti, directorul liceului suspendă activitatea şi difuzarea acestor publicaţii.</w:t>
      </w:r>
    </w:p>
    <w:p w:rsidR="006F25C6" w:rsidRPr="003A5B9C" w:rsidRDefault="006F25C6" w:rsidP="006F25C6">
      <w:pPr>
        <w:pStyle w:val="Heading5"/>
        <w:jc w:val="left"/>
        <w:rPr>
          <w:sz w:val="24"/>
          <w:szCs w:val="24"/>
        </w:rPr>
      </w:pPr>
    </w:p>
    <w:p w:rsidR="006F25C6" w:rsidRPr="003A5B9C" w:rsidRDefault="006F25C6" w:rsidP="006F25C6"/>
    <w:p w:rsidR="006F25C6" w:rsidRPr="003A5B9C" w:rsidRDefault="006F25C6" w:rsidP="006F25C6">
      <w:pPr>
        <w:pStyle w:val="Heading5"/>
        <w:rPr>
          <w:sz w:val="24"/>
          <w:szCs w:val="24"/>
        </w:rPr>
      </w:pPr>
      <w:r w:rsidRPr="003A5B9C">
        <w:rPr>
          <w:sz w:val="24"/>
          <w:szCs w:val="24"/>
        </w:rPr>
        <w:t>F. OBLIGAŢII DISCIPLINARE</w:t>
      </w:r>
    </w:p>
    <w:p w:rsidR="006F25C6" w:rsidRPr="003A5B9C" w:rsidRDefault="006F25C6" w:rsidP="006F25C6">
      <w:pPr>
        <w:tabs>
          <w:tab w:val="left" w:pos="851"/>
        </w:tabs>
        <w:jc w:val="both"/>
      </w:pPr>
    </w:p>
    <w:p w:rsidR="006F25C6" w:rsidRPr="003A5B9C" w:rsidRDefault="006F25C6" w:rsidP="006F25C6">
      <w:pPr>
        <w:tabs>
          <w:tab w:val="left" w:pos="851"/>
        </w:tabs>
        <w:jc w:val="both"/>
      </w:pPr>
      <w:r w:rsidRPr="003A5B9C">
        <w:tab/>
      </w:r>
      <w:r>
        <w:t>Art. 141</w:t>
      </w:r>
      <w:r w:rsidRPr="003A5B9C">
        <w:t>. Elevii au datoria  să frecventeze cursurile, să se pregătească la fiecare disciplină de studiu, să-şi însuşească cunoştinţele prevăzute de programele şcolare.</w:t>
      </w:r>
    </w:p>
    <w:p w:rsidR="006F25C6" w:rsidRPr="003A5B9C" w:rsidRDefault="006F25C6" w:rsidP="006F25C6">
      <w:pPr>
        <w:tabs>
          <w:tab w:val="left" w:pos="851"/>
        </w:tabs>
        <w:jc w:val="both"/>
      </w:pPr>
      <w:r w:rsidRPr="003A5B9C">
        <w:lastRenderedPageBreak/>
        <w:tab/>
        <w:t>Art</w:t>
      </w:r>
      <w:r>
        <w:t>. 142</w:t>
      </w:r>
      <w:r w:rsidRPr="003A5B9C">
        <w:t>. Elevii trebuie să cunoască şi să respecte legile statului, regulamentele şcolare în vigoare, regulile de circulaţie, regulile privitoare la igienă şi asigurarea sănătăţii, normele de tehnica securităţii muncii, de prevenire şi stingere a incendiilor, de protecţie a mediului înconjurător.</w:t>
      </w:r>
    </w:p>
    <w:p w:rsidR="006F25C6" w:rsidRPr="003A5B9C" w:rsidRDefault="006F25C6" w:rsidP="006F25C6">
      <w:pPr>
        <w:tabs>
          <w:tab w:val="left" w:pos="851"/>
        </w:tabs>
        <w:jc w:val="both"/>
      </w:pPr>
      <w:r w:rsidRPr="003A5B9C">
        <w:tab/>
      </w:r>
      <w:r>
        <w:t>Art. 143</w:t>
      </w:r>
      <w:r w:rsidRPr="003A5B9C">
        <w:t xml:space="preserve">. Orice elev înscris şi admis la Liceul </w:t>
      </w:r>
      <w:r>
        <w:t>Tehnologic</w:t>
      </w:r>
      <w:r w:rsidRPr="003A5B9C">
        <w:t xml:space="preserve">„Virgil Madgearu”, indiferent de an de studiu, are obligaţia să frecventeze cu regularitate cursurile (ore de clasă, laborator, dirigenţie, activităţi educative organizate în liceu şi în afara lui). </w:t>
      </w:r>
      <w:r w:rsidR="005B6DD9">
        <w:t>15</w:t>
      </w:r>
      <w:r w:rsidRPr="003A5B9C">
        <w:t xml:space="preserve"> (la clasele de zi) şi </w:t>
      </w:r>
      <w:r w:rsidR="00D831CA">
        <w:t>20</w:t>
      </w:r>
      <w:r w:rsidRPr="003A5B9C">
        <w:t xml:space="preserve"> (la clasele de frecvenţă redusă) absenţe nemotivate se sancţionează prin scăderea notei la purtare cu un punct. </w:t>
      </w:r>
      <w:r w:rsidR="00D831CA">
        <w:t>Elevii care vor acumula absenţe care vor conduce la scaderea notei la purtare cu mai mult de 4(patru) puncte vor fi declaraţi repetenţi</w:t>
      </w:r>
      <w:r w:rsidRPr="003A5B9C">
        <w:t>.</w:t>
      </w:r>
      <w:r>
        <w:t xml:space="preserve"> În cazul în care, elevii nu îşi achită taxele şcolare, vor fi declaraţi neîncheiaţi la o disciplină, până la rezolvarea situaţiei lor financiare.</w:t>
      </w:r>
    </w:p>
    <w:p w:rsidR="006F25C6" w:rsidRPr="003A5B9C" w:rsidRDefault="006F25C6" w:rsidP="006F25C6">
      <w:pPr>
        <w:ind w:firstLine="720"/>
        <w:jc w:val="both"/>
      </w:pPr>
      <w:r>
        <w:t>Art. 144</w:t>
      </w:r>
      <w:r w:rsidRPr="003A5B9C">
        <w:t xml:space="preserve">. Actele pe baza cărora se motivează absenţele vor fi prezentate dirigintelui în termen de 7 zile de la reluarea activităţii de către elev. Nerespectarea acestui termen duce la declararea absenţelor ca nemotivate. Motivarea absenţelor se face pe baza: </w:t>
      </w:r>
    </w:p>
    <w:p w:rsidR="006F25C6" w:rsidRPr="003A5B9C" w:rsidRDefault="006F25C6" w:rsidP="006F25C6">
      <w:pPr>
        <w:ind w:firstLine="720"/>
        <w:jc w:val="both"/>
      </w:pPr>
      <w:r w:rsidRPr="003A5B9C">
        <w:t xml:space="preserve"> a) adeverinţă eliberată de medicul cabinetului şcolar sau de către medicul de familie; </w:t>
      </w:r>
    </w:p>
    <w:p w:rsidR="006F25C6" w:rsidRPr="003A5B9C" w:rsidRDefault="006F25C6" w:rsidP="006F25C6">
      <w:pPr>
        <w:jc w:val="both"/>
      </w:pPr>
      <w:r w:rsidRPr="003A5B9C">
        <w:tab/>
        <w:t xml:space="preserve"> b) adeverinţă sau certificat medical eliberat de către unitatea sanitară în caz de spitalizare;</w:t>
      </w:r>
    </w:p>
    <w:p w:rsidR="006F25C6" w:rsidRPr="003A5B9C" w:rsidRDefault="006F25C6" w:rsidP="006F25C6">
      <w:pPr>
        <w:jc w:val="both"/>
      </w:pPr>
      <w:r w:rsidRPr="003A5B9C">
        <w:t xml:space="preserve">             c) cererea scrisă a părintelui/tutorelui elevului, adresată directorului liceului şi aprobată de către acesta în urma </w:t>
      </w:r>
      <w:r>
        <w:t xml:space="preserve">consultării dirigintelui clasei, în limita a </w:t>
      </w:r>
      <w:r w:rsidR="00737CDC">
        <w:t>40</w:t>
      </w:r>
      <w:r>
        <w:t xml:space="preserve"> de ore de curs pe </w:t>
      </w:r>
      <w:r w:rsidR="00737CDC">
        <w:t>an</w:t>
      </w:r>
      <w:r>
        <w:t>;</w:t>
      </w:r>
    </w:p>
    <w:p w:rsidR="006F25C6" w:rsidRPr="003A5B9C" w:rsidRDefault="006F25C6" w:rsidP="006F25C6">
      <w:pPr>
        <w:ind w:firstLine="708"/>
        <w:jc w:val="both"/>
      </w:pPr>
      <w:r w:rsidRPr="003A5B9C">
        <w:t xml:space="preserve">Art. </w:t>
      </w:r>
      <w:r>
        <w:t>145</w:t>
      </w:r>
      <w:r w:rsidRPr="003A5B9C">
        <w:t>.  Dirigintele motivează absenţele în ziua în care se aduc actele justificative de către părinte/tutore legal, dacă elevul este minor</w:t>
      </w:r>
    </w:p>
    <w:p w:rsidR="006F25C6" w:rsidRPr="003A5B9C" w:rsidRDefault="006F25C6" w:rsidP="006F25C6">
      <w:pPr>
        <w:ind w:firstLine="708"/>
        <w:jc w:val="both"/>
      </w:pPr>
      <w:r w:rsidRPr="00FD067A">
        <w:t>Art. 146</w:t>
      </w:r>
      <w:r w:rsidRPr="003A5B9C">
        <w:t>. Directorul motivează absenţele elevilor care participă la cantonamente şi la competiţii sportive, la cererea scrisă a unităţilor sportive de performanţă şi a federaţiilor de specialitate.</w:t>
      </w:r>
      <w:r w:rsidRPr="003A5B9C">
        <w:tab/>
      </w:r>
    </w:p>
    <w:p w:rsidR="006F25C6" w:rsidRPr="003A5B9C" w:rsidRDefault="00737CDC" w:rsidP="006F25C6">
      <w:pPr>
        <w:tabs>
          <w:tab w:val="left" w:pos="851"/>
        </w:tabs>
        <w:jc w:val="both"/>
      </w:pPr>
      <w:r>
        <w:tab/>
      </w:r>
      <w:r w:rsidR="006F25C6">
        <w:t>Art. 147</w:t>
      </w:r>
      <w:r w:rsidR="006F25C6" w:rsidRPr="003A5B9C">
        <w:t>. Elevul poate fi învoit la cererea părinţilor pentru o perioadă de cel mult 5 zile de curs, în timpul unui an şcolar.</w:t>
      </w:r>
    </w:p>
    <w:p w:rsidR="006F25C6" w:rsidRPr="003A5B9C" w:rsidRDefault="00737CDC" w:rsidP="00737CDC">
      <w:pPr>
        <w:tabs>
          <w:tab w:val="left" w:pos="709"/>
        </w:tabs>
        <w:jc w:val="both"/>
      </w:pPr>
      <w:r>
        <w:tab/>
      </w:r>
      <w:r w:rsidR="006F25C6" w:rsidRPr="00FD067A">
        <w:t xml:space="preserve">Art.148. </w:t>
      </w:r>
      <w:r>
        <w:t>În limita a 40 de ore de curs pe an școlar, fără a depăși 20% din numărul orelor alocate unei discipline, absențele pot fi motivate doar pe baza cererilor scrise ale părintelui sau reprezentantului legal al elevului sau ale elevului major, adresate profesorului diriginte al clasei, avizate în prealabil de motivare de către directorul unității de învățământ</w:t>
      </w:r>
      <w:r w:rsidR="006F25C6" w:rsidRPr="003A5B9C">
        <w:t>.</w:t>
      </w:r>
    </w:p>
    <w:p w:rsidR="006F25C6" w:rsidRPr="003A5B9C" w:rsidRDefault="006F25C6" w:rsidP="006F25C6">
      <w:pPr>
        <w:tabs>
          <w:tab w:val="left" w:pos="851"/>
        </w:tabs>
        <w:jc w:val="both"/>
      </w:pPr>
      <w:r w:rsidRPr="003A5B9C">
        <w:tab/>
      </w:r>
      <w:r>
        <w:t>Art. 149</w:t>
      </w:r>
      <w:r w:rsidRPr="003A5B9C">
        <w:t>. Elevii sunt obligaţi să fie prezenţi în clasă la începerea orei de curs. Orice întârziere va fi consemnată ca absenţă în catalog, iar motivarea ei se va face numai de către profesorul de la ora respectivă. În timpul programului nu se părăseşte clădirea şcolii decât pentru ora de sport sau în cazuri excepţionale, cu acordul profesorului diriginte şi a profesorului de la ora respectivã.În situaţia în care elevul nu are acordul profesorului, răspunde personal de hotărârea sa.</w:t>
      </w:r>
    </w:p>
    <w:p w:rsidR="006F25C6" w:rsidRPr="003A5B9C" w:rsidRDefault="006F25C6" w:rsidP="006F25C6">
      <w:pPr>
        <w:tabs>
          <w:tab w:val="left" w:pos="851"/>
        </w:tabs>
        <w:jc w:val="both"/>
      </w:pPr>
      <w:r w:rsidRPr="003A5B9C">
        <w:tab/>
      </w:r>
      <w:r>
        <w:t>Art. 150</w:t>
      </w:r>
      <w:r w:rsidRPr="003A5B9C">
        <w:t>. Elevii sunt obligaţi să aibă asupra lor carnetul de elev şi să-l prezinte profesorilor pentru consemnarea notelor, iar părinţilor - pentru informare</w:t>
      </w:r>
    </w:p>
    <w:p w:rsidR="006F25C6" w:rsidRPr="003A5B9C" w:rsidRDefault="006F25C6" w:rsidP="006F25C6">
      <w:pPr>
        <w:tabs>
          <w:tab w:val="left" w:pos="851"/>
        </w:tabs>
        <w:jc w:val="both"/>
      </w:pPr>
      <w:r w:rsidRPr="003A5B9C">
        <w:tab/>
      </w:r>
      <w:r>
        <w:t>Art. 151</w:t>
      </w:r>
      <w:r w:rsidRPr="003A5B9C">
        <w:t>. Elevii care au primit gratuit manualele şcolare sunt obligaţi să le utilizeze cu grijă şi să le returneze la sfârşitul anului şcolar în stare bună.</w:t>
      </w:r>
    </w:p>
    <w:p w:rsidR="006F25C6" w:rsidRPr="003A5B9C" w:rsidRDefault="006F25C6" w:rsidP="006F25C6">
      <w:pPr>
        <w:tabs>
          <w:tab w:val="left" w:pos="851"/>
        </w:tabs>
        <w:jc w:val="both"/>
      </w:pPr>
      <w:r w:rsidRPr="003A5B9C">
        <w:tab/>
      </w:r>
      <w:r>
        <w:t>Art. 152</w:t>
      </w:r>
      <w:r w:rsidRPr="003A5B9C">
        <w:t>. Să aibă la orele de curs caiete şi rechizite</w:t>
      </w:r>
    </w:p>
    <w:p w:rsidR="006F25C6" w:rsidRPr="003A5B9C" w:rsidRDefault="006F25C6" w:rsidP="006F25C6">
      <w:pPr>
        <w:tabs>
          <w:tab w:val="left" w:pos="851"/>
        </w:tabs>
        <w:jc w:val="both"/>
      </w:pPr>
      <w:r w:rsidRPr="003A5B9C">
        <w:tab/>
      </w:r>
      <w:r>
        <w:t>Art. 153</w:t>
      </w:r>
      <w:r w:rsidRPr="003A5B9C">
        <w:t>. Să acceadă la direcţiune, la secretariat numai în orele de program afişate.</w:t>
      </w:r>
    </w:p>
    <w:p w:rsidR="006F25C6" w:rsidRPr="003459B8" w:rsidRDefault="006F25C6" w:rsidP="006F25C6">
      <w:pPr>
        <w:jc w:val="both"/>
      </w:pPr>
    </w:p>
    <w:p w:rsidR="006F25C6" w:rsidRPr="003459B8" w:rsidRDefault="006F25C6" w:rsidP="006F25C6">
      <w:pPr>
        <w:jc w:val="both"/>
      </w:pPr>
    </w:p>
    <w:p w:rsidR="006F25C6" w:rsidRPr="003459B8" w:rsidRDefault="006F25C6" w:rsidP="006F25C6">
      <w:pPr>
        <w:ind w:firstLine="720"/>
        <w:jc w:val="center"/>
        <w:rPr>
          <w:b/>
        </w:rPr>
      </w:pPr>
      <w:r w:rsidRPr="003459B8">
        <w:rPr>
          <w:b/>
        </w:rPr>
        <w:t>G. INTERDICŢII</w:t>
      </w:r>
    </w:p>
    <w:p w:rsidR="006F25C6" w:rsidRPr="003A5B9C" w:rsidRDefault="006F25C6" w:rsidP="006F25C6">
      <w:pPr>
        <w:tabs>
          <w:tab w:val="left" w:pos="851"/>
        </w:tabs>
        <w:jc w:val="both"/>
      </w:pPr>
    </w:p>
    <w:p w:rsidR="006F25C6" w:rsidRPr="003A5B9C" w:rsidRDefault="006F25C6" w:rsidP="006F25C6">
      <w:pPr>
        <w:tabs>
          <w:tab w:val="left" w:pos="851"/>
        </w:tabs>
        <w:jc w:val="both"/>
      </w:pPr>
    </w:p>
    <w:p w:rsidR="006F25C6" w:rsidRPr="003A5B9C" w:rsidRDefault="006F25C6" w:rsidP="006F25C6">
      <w:pPr>
        <w:tabs>
          <w:tab w:val="left" w:pos="851"/>
        </w:tabs>
        <w:jc w:val="both"/>
      </w:pPr>
      <w:r w:rsidRPr="003A5B9C">
        <w:tab/>
      </w:r>
      <w:r>
        <w:t>Art. 154</w:t>
      </w:r>
      <w:r w:rsidRPr="003A5B9C">
        <w:t>. Este interzis elevilor:</w:t>
      </w:r>
    </w:p>
    <w:p w:rsidR="006F25C6" w:rsidRPr="003A5B9C" w:rsidRDefault="006F25C6" w:rsidP="006F25C6">
      <w:pPr>
        <w:jc w:val="both"/>
      </w:pPr>
      <w:r w:rsidRPr="003A5B9C">
        <w:t>a) să distrugă documente şcolare (cataloage, carnete de elev, foi matricole)</w:t>
      </w:r>
    </w:p>
    <w:p w:rsidR="006F25C6" w:rsidRPr="003A5B9C" w:rsidRDefault="006F25C6" w:rsidP="006F25C6">
      <w:pPr>
        <w:jc w:val="both"/>
      </w:pPr>
      <w:r w:rsidRPr="003A5B9C">
        <w:t>b) să deterioreze bunurile şcolii sau să le diminueze funcţionalitatea</w:t>
      </w:r>
    </w:p>
    <w:p w:rsidR="006F25C6" w:rsidRPr="003A5B9C" w:rsidRDefault="006F25C6" w:rsidP="006F25C6">
      <w:pPr>
        <w:jc w:val="both"/>
      </w:pPr>
      <w:r w:rsidRPr="003A5B9C">
        <w:t>c)</w:t>
      </w:r>
      <w:r>
        <w:t>s</w:t>
      </w:r>
      <w:r w:rsidRPr="003A5B9C">
        <w:t>ă blocheze căile de acces în spaţiile de învăţământ</w:t>
      </w:r>
    </w:p>
    <w:p w:rsidR="006F25C6" w:rsidRPr="003A5B9C" w:rsidRDefault="006F25C6" w:rsidP="006F25C6">
      <w:pPr>
        <w:jc w:val="both"/>
      </w:pPr>
      <w:r w:rsidRPr="003A5B9C">
        <w:t>d) să aducă şi să difuzeze în şcoală materiale care, prin conţinutul lor, atentează la independenţa şi la integritatea ţării sau care cultivă violenţa şi intoleranţa</w:t>
      </w:r>
    </w:p>
    <w:p w:rsidR="006F25C6" w:rsidRPr="003A5B9C" w:rsidRDefault="006F25C6" w:rsidP="006F25C6">
      <w:r w:rsidRPr="003A5B9C">
        <w:t>e) să posede şi să difuzeze materiale cu caracter obscen sau pornografic</w:t>
      </w:r>
    </w:p>
    <w:p w:rsidR="006F25C6" w:rsidRPr="003A5B9C" w:rsidRDefault="006F25C6" w:rsidP="006F25C6">
      <w:pPr>
        <w:pStyle w:val="BodyText3"/>
        <w:rPr>
          <w:sz w:val="24"/>
          <w:szCs w:val="24"/>
        </w:rPr>
      </w:pPr>
      <w:r w:rsidRPr="003A5B9C">
        <w:rPr>
          <w:sz w:val="24"/>
          <w:szCs w:val="24"/>
        </w:rPr>
        <w:t>f) să organizeze şi să participe la acţiuni de protest care afectează desfăşurarea activităţii de învăţământ sau prezenţa la cursuri a elevilor</w:t>
      </w:r>
    </w:p>
    <w:p w:rsidR="006F25C6" w:rsidRPr="003A5B9C" w:rsidRDefault="006F25C6" w:rsidP="006F25C6">
      <w:r w:rsidRPr="003A5B9C">
        <w:t>g) să organizeze şi să participe la jocuri de noroc în incinta şcolii</w:t>
      </w:r>
    </w:p>
    <w:p w:rsidR="006F25C6" w:rsidRPr="003A5B9C" w:rsidRDefault="006F25C6" w:rsidP="006F25C6">
      <w:r w:rsidRPr="003A5B9C">
        <w:t>h) să introducă în şcoală orice tip de arme sau alte instrumente care pot afecta integritatea fizică şi psihică a elevilor sau a personalului şcolii</w:t>
      </w:r>
    </w:p>
    <w:p w:rsidR="006F25C6" w:rsidRPr="003A5B9C" w:rsidRDefault="006F25C6" w:rsidP="006F25C6">
      <w:pPr>
        <w:jc w:val="both"/>
      </w:pPr>
      <w:r w:rsidRPr="003A5B9C">
        <w:lastRenderedPageBreak/>
        <w:t>i) să folosească telefoanele celulare în timpul orelor de curs, a examenelor sau a concursurilorÎn caz contrar, acesta va fi confiscat, predat la direcţiune şi înapoiat părintelui/tutorelui, la sfârşitul anului şcolar.</w:t>
      </w:r>
    </w:p>
    <w:p w:rsidR="006F25C6" w:rsidRPr="003A5B9C" w:rsidRDefault="006F25C6" w:rsidP="006F25C6">
      <w:pPr>
        <w:jc w:val="both"/>
      </w:pPr>
      <w:r w:rsidRPr="003A5B9C">
        <w:t>j) să lanseze anunţuri false cu privire la existenţa unor materiale explozive în perimetrul şcolii</w:t>
      </w:r>
    </w:p>
    <w:p w:rsidR="006F25C6" w:rsidRPr="003A5B9C" w:rsidRDefault="006F25C6" w:rsidP="006F25C6">
      <w:pPr>
        <w:jc w:val="both"/>
      </w:pPr>
      <w:r w:rsidRPr="003A5B9C">
        <w:t>k) Să deţină şi să consume în perimetrul colegiului şi în afara lui droguri sau băuturi alcoolice</w:t>
      </w:r>
    </w:p>
    <w:p w:rsidR="006F25C6" w:rsidRPr="003A5B9C" w:rsidRDefault="006F25C6" w:rsidP="006F25C6">
      <w:pPr>
        <w:tabs>
          <w:tab w:val="left" w:pos="851"/>
        </w:tabs>
        <w:jc w:val="both"/>
      </w:pPr>
      <w:r w:rsidRPr="003A5B9C">
        <w:tab/>
        <w:t xml:space="preserve">Art. </w:t>
      </w:r>
      <w:r>
        <w:t>155</w:t>
      </w:r>
      <w:r w:rsidRPr="003A5B9C">
        <w:t>. Intrarea şi ieşi</w:t>
      </w:r>
      <w:r>
        <w:t>rea din şcoală se face numai urmând traseul de circulaţie în interiorul şi exteriorul unităţii</w:t>
      </w:r>
      <w:r w:rsidRPr="003A5B9C">
        <w:t xml:space="preserve">. </w:t>
      </w:r>
    </w:p>
    <w:p w:rsidR="006F25C6" w:rsidRPr="003A5B9C" w:rsidRDefault="006F25C6" w:rsidP="006F25C6">
      <w:pPr>
        <w:ind w:firstLine="708"/>
        <w:jc w:val="both"/>
      </w:pPr>
      <w:r w:rsidRPr="003A5B9C">
        <w:t>Ar</w:t>
      </w:r>
      <w:r>
        <w:t>t. 156</w:t>
      </w:r>
      <w:r w:rsidRPr="003A5B9C">
        <w:t>. Să aducă jigniri şi să manifeste agresivitate în limbaj şi în comportament faţă de colegi şi faţă de personalul liceului.</w:t>
      </w:r>
    </w:p>
    <w:p w:rsidR="006F25C6" w:rsidRPr="003A5B9C" w:rsidRDefault="006F25C6" w:rsidP="006F25C6">
      <w:pPr>
        <w:ind w:firstLine="708"/>
        <w:jc w:val="both"/>
      </w:pPr>
      <w:r>
        <w:t>Art. 157</w:t>
      </w:r>
      <w:r w:rsidRPr="003A5B9C">
        <w:t>. Să introducă în instituţie sprayuri colorante, lacrimogene, paralizante, materiale pirotehnice (petarde, pocnitori, artificii) ş.a., care ar pune în pericol sănătatea celorlalţi şi integritatea corporală.</w:t>
      </w:r>
    </w:p>
    <w:p w:rsidR="006F25C6" w:rsidRPr="003A5B9C" w:rsidRDefault="006F25C6" w:rsidP="006F25C6">
      <w:pPr>
        <w:tabs>
          <w:tab w:val="left" w:pos="851"/>
        </w:tabs>
        <w:jc w:val="both"/>
      </w:pPr>
      <w:r w:rsidRPr="003A5B9C">
        <w:tab/>
      </w:r>
      <w:r>
        <w:t>Art. 158</w:t>
      </w:r>
      <w:r w:rsidRPr="003A5B9C">
        <w:t>. Accesul persoanelor străine în şcoală nu este permis. Elevilor le este interzis să favorizeze pătrunderea în şcoală a persoanelor străine, iar, în cazul în care constată prezenţa unor astfel de persoane, sunt obligaţi să anunţe imediat pe profesorul de serviciu sau pe femeia de serviciu.</w:t>
      </w:r>
    </w:p>
    <w:p w:rsidR="006F25C6" w:rsidRPr="003A5B9C" w:rsidRDefault="006F25C6" w:rsidP="006F25C6">
      <w:pPr>
        <w:ind w:firstLine="708"/>
        <w:jc w:val="both"/>
      </w:pPr>
      <w:r>
        <w:t>Art. 159</w:t>
      </w:r>
      <w:r w:rsidRPr="003A5B9C">
        <w:t>. Să aducă biciclete, motorete, maşini, skateboard-uri, patine cu rotile, trotinete, jocuri electronice, cărţi de joc, table, animale.</w:t>
      </w:r>
    </w:p>
    <w:p w:rsidR="006F25C6" w:rsidRPr="003A5B9C" w:rsidRDefault="006F25C6" w:rsidP="006F25C6">
      <w:pPr>
        <w:ind w:firstLine="708"/>
        <w:jc w:val="both"/>
      </w:pPr>
      <w:r w:rsidRPr="003A5B9C">
        <w:t xml:space="preserve">Art. </w:t>
      </w:r>
      <w:r>
        <w:t>160</w:t>
      </w:r>
      <w:r w:rsidRPr="003A5B9C">
        <w:t>. Să aducă aparatură electronică în afara activităţilor organizate.</w:t>
      </w:r>
    </w:p>
    <w:p w:rsidR="006F25C6" w:rsidRPr="003A5B9C" w:rsidRDefault="006F25C6" w:rsidP="006F25C6">
      <w:pPr>
        <w:ind w:firstLine="708"/>
        <w:jc w:val="both"/>
      </w:pPr>
      <w:r>
        <w:t>Art. 161</w:t>
      </w:r>
      <w:r w:rsidRPr="003A5B9C">
        <w:t>. Să folosească limbaj şi gesturi vulgare.</w:t>
      </w:r>
    </w:p>
    <w:p w:rsidR="006F25C6" w:rsidRPr="003A5B9C" w:rsidRDefault="006F25C6" w:rsidP="006F25C6">
      <w:pPr>
        <w:ind w:firstLine="708"/>
        <w:jc w:val="both"/>
      </w:pPr>
      <w:r>
        <w:t>Art. 162</w:t>
      </w:r>
      <w:r w:rsidRPr="003A5B9C">
        <w:t>. Să folosească însemne sau să poarte îmbrăcăminte neadecvată vârstei, caracteristică grupurilor cu manifestări antisociale.</w:t>
      </w:r>
    </w:p>
    <w:p w:rsidR="006F25C6" w:rsidRPr="003A5B9C" w:rsidRDefault="006F25C6" w:rsidP="006F25C6">
      <w:pPr>
        <w:ind w:firstLine="708"/>
        <w:jc w:val="both"/>
      </w:pPr>
      <w:r>
        <w:t>Art. 163</w:t>
      </w:r>
      <w:r w:rsidRPr="003A5B9C">
        <w:t>. Să organizeze activităţi politice şi de prozelitism religios, ocult şi să facă propagandă politică.</w:t>
      </w:r>
    </w:p>
    <w:p w:rsidR="006F25C6" w:rsidRPr="003A5B9C" w:rsidRDefault="006F25C6" w:rsidP="006F25C6">
      <w:pPr>
        <w:ind w:firstLine="708"/>
        <w:jc w:val="both"/>
      </w:pPr>
      <w:r>
        <w:t>Art. 164</w:t>
      </w:r>
      <w:r w:rsidRPr="003A5B9C">
        <w:t>. Să fure sau să îşi însuşească obiecte sau bani care nu le aparţin.</w:t>
      </w:r>
    </w:p>
    <w:p w:rsidR="006F25C6" w:rsidRPr="003A5B9C" w:rsidRDefault="006F25C6" w:rsidP="006F25C6">
      <w:pPr>
        <w:ind w:firstLine="708"/>
        <w:jc w:val="both"/>
      </w:pPr>
      <w:r w:rsidRPr="003A5B9C">
        <w:t xml:space="preserve">Art. </w:t>
      </w:r>
      <w:r>
        <w:t>165</w:t>
      </w:r>
      <w:r w:rsidRPr="003A5B9C">
        <w:t>. Să utilizeze toaletele sexului opus.</w:t>
      </w:r>
    </w:p>
    <w:p w:rsidR="006F25C6" w:rsidRPr="003A5B9C" w:rsidRDefault="006F25C6" w:rsidP="006F25C6">
      <w:pPr>
        <w:tabs>
          <w:tab w:val="left" w:pos="851"/>
        </w:tabs>
        <w:jc w:val="both"/>
      </w:pPr>
    </w:p>
    <w:p w:rsidR="006F25C6" w:rsidRDefault="006F25C6" w:rsidP="006F25C6">
      <w:pPr>
        <w:tabs>
          <w:tab w:val="left" w:pos="851"/>
        </w:tabs>
        <w:jc w:val="both"/>
      </w:pPr>
    </w:p>
    <w:p w:rsidR="006F25C6" w:rsidRPr="003A5B9C" w:rsidRDefault="006F25C6" w:rsidP="006F25C6">
      <w:pPr>
        <w:jc w:val="center"/>
        <w:rPr>
          <w:b/>
        </w:rPr>
      </w:pPr>
      <w:r w:rsidRPr="003A5B9C">
        <w:rPr>
          <w:b/>
        </w:rPr>
        <w:t>H. SANCŢIUNI</w:t>
      </w:r>
    </w:p>
    <w:p w:rsidR="006F25C6" w:rsidRPr="003A5B9C" w:rsidRDefault="006F25C6" w:rsidP="006F25C6">
      <w:pPr>
        <w:tabs>
          <w:tab w:val="left" w:pos="851"/>
        </w:tabs>
        <w:jc w:val="both"/>
      </w:pPr>
    </w:p>
    <w:p w:rsidR="006F25C6" w:rsidRPr="003A5B9C" w:rsidRDefault="006F25C6" w:rsidP="006F25C6">
      <w:pPr>
        <w:tabs>
          <w:tab w:val="left" w:pos="851"/>
        </w:tabs>
        <w:jc w:val="both"/>
      </w:pPr>
    </w:p>
    <w:p w:rsidR="006F25C6" w:rsidRPr="003A5B9C" w:rsidRDefault="006F25C6" w:rsidP="006F25C6">
      <w:pPr>
        <w:tabs>
          <w:tab w:val="left" w:pos="851"/>
        </w:tabs>
        <w:jc w:val="both"/>
      </w:pPr>
      <w:r w:rsidRPr="003A5B9C">
        <w:tab/>
      </w:r>
      <w:r>
        <w:t>Art. 166</w:t>
      </w:r>
      <w:r w:rsidRPr="003A5B9C">
        <w:t>. Încălcarea dispoziţiilor legale în vigoare sau abaterile de la prevederile Regulamentului de Organizare şi Funcţionare a Unităţilor din Învăţământul Preuniversitar sau ale prezentului regulament pot fi sancţionate cu:</w:t>
      </w:r>
    </w:p>
    <w:p w:rsidR="006F25C6" w:rsidRPr="003A5B9C" w:rsidRDefault="006F25C6" w:rsidP="006F25C6">
      <w:pPr>
        <w:jc w:val="both"/>
      </w:pPr>
      <w:r w:rsidRPr="003A5B9C">
        <w:t>a) observaţie individuală</w:t>
      </w:r>
    </w:p>
    <w:p w:rsidR="006F25C6" w:rsidRPr="003A5B9C" w:rsidRDefault="006F25C6" w:rsidP="006F25C6">
      <w:pPr>
        <w:jc w:val="both"/>
      </w:pPr>
      <w:r>
        <w:t>b</w:t>
      </w:r>
      <w:r w:rsidRPr="003A5B9C">
        <w:t>) mustrare scrisă</w:t>
      </w:r>
    </w:p>
    <w:p w:rsidR="006F25C6" w:rsidRPr="003A5B9C" w:rsidRDefault="006F25C6" w:rsidP="006F25C6">
      <w:pPr>
        <w:jc w:val="both"/>
      </w:pPr>
      <w:r>
        <w:t>c</w:t>
      </w:r>
      <w:r w:rsidRPr="003A5B9C">
        <w:t>) mut</w:t>
      </w:r>
      <w:r>
        <w:t>area disciplinară la o clasă paralelă din aceeaşi unitate;</w:t>
      </w:r>
    </w:p>
    <w:p w:rsidR="006F25C6" w:rsidRPr="003A5B9C" w:rsidRDefault="000A01E3" w:rsidP="006F25C6">
      <w:pPr>
        <w:jc w:val="both"/>
      </w:pPr>
      <w:r>
        <w:t>d</w:t>
      </w:r>
      <w:r w:rsidR="006F25C6" w:rsidRPr="003A5B9C">
        <w:t>) alte sancţiuni</w:t>
      </w:r>
    </w:p>
    <w:p w:rsidR="006F25C6" w:rsidRPr="003A5B9C" w:rsidRDefault="006F25C6" w:rsidP="006F25C6">
      <w:pPr>
        <w:ind w:firstLine="708"/>
        <w:jc w:val="both"/>
      </w:pPr>
      <w:r>
        <w:t xml:space="preserve">   Art.167</w:t>
      </w:r>
      <w:r w:rsidRPr="003A5B9C">
        <w:t>. Mustrarea în faţa clasei şi/sau în faţa consiliului clase/consiliului profesoral, precum şi mustrarea scrisă sunt însoţite de scăderea notei la purtare.</w:t>
      </w:r>
    </w:p>
    <w:p w:rsidR="006F25C6" w:rsidRPr="003A5B9C" w:rsidRDefault="006F25C6" w:rsidP="006F25C6">
      <w:pPr>
        <w:tabs>
          <w:tab w:val="left" w:pos="851"/>
        </w:tabs>
        <w:jc w:val="both"/>
      </w:pPr>
      <w:r w:rsidRPr="003A5B9C">
        <w:tab/>
      </w:r>
      <w:r>
        <w:t>Art. 168</w:t>
      </w:r>
      <w:r w:rsidRPr="003A5B9C">
        <w:t xml:space="preserve">. Sancţiunile de la punctele a) – </w:t>
      </w:r>
      <w:r w:rsidR="00042964">
        <w:t>b</w:t>
      </w:r>
      <w:r w:rsidRPr="003A5B9C">
        <w:t xml:space="preserve">) se aplică de către dirigintele clasei, în urma semnalării abaterii de către profesorii sau de către personalul nedidactic al şcolii. Sancţiunile de la punctele </w:t>
      </w:r>
      <w:r w:rsidR="00042964">
        <w:t>c</w:t>
      </w:r>
      <w:r w:rsidRPr="003A5B9C">
        <w:t xml:space="preserve">) – </w:t>
      </w:r>
      <w:r w:rsidR="00042964">
        <w:t>d</w:t>
      </w:r>
      <w:r w:rsidRPr="003A5B9C">
        <w:t>) se aplică de către Consiliul Profesoral, în conformitate cu prevederile Regulamentului de Organizare şi Funcţionare a Unităţilor din Învăţământul Preuniversitar.</w:t>
      </w:r>
    </w:p>
    <w:p w:rsidR="006F25C6" w:rsidRPr="003A5B9C" w:rsidRDefault="006F25C6" w:rsidP="006F25C6">
      <w:pPr>
        <w:tabs>
          <w:tab w:val="left" w:pos="851"/>
        </w:tabs>
        <w:jc w:val="both"/>
      </w:pPr>
      <w:r w:rsidRPr="003A5B9C">
        <w:tab/>
      </w:r>
      <w:r>
        <w:t>Art. 169</w:t>
      </w:r>
      <w:r w:rsidRPr="003A5B9C">
        <w:t>. Contestaţiile împotriva sancţiunilor aplicate se adresează în scris Consiliului de Administraţie al şcolii, în termen de 5 zile de la aplicarea sancţiunii. Contestaţia se soluţionează în termen de 30 zile de la depunerea ei la secretariatul şcolii. Hotărârea Consiliului de Administraţie este definitivă.</w:t>
      </w:r>
    </w:p>
    <w:p w:rsidR="006F25C6" w:rsidRPr="003A5B9C" w:rsidRDefault="006F25C6" w:rsidP="006F25C6">
      <w:pPr>
        <w:pStyle w:val="BodyText3"/>
        <w:tabs>
          <w:tab w:val="left" w:pos="851"/>
        </w:tabs>
        <w:rPr>
          <w:sz w:val="24"/>
          <w:szCs w:val="24"/>
        </w:rPr>
      </w:pPr>
      <w:r w:rsidRPr="003A5B9C">
        <w:rPr>
          <w:sz w:val="24"/>
          <w:szCs w:val="24"/>
        </w:rPr>
        <w:tab/>
        <w:t xml:space="preserve">Art. </w:t>
      </w:r>
      <w:r>
        <w:rPr>
          <w:sz w:val="24"/>
          <w:szCs w:val="24"/>
        </w:rPr>
        <w:t>17</w:t>
      </w:r>
      <w:r w:rsidR="00042964">
        <w:rPr>
          <w:sz w:val="24"/>
          <w:szCs w:val="24"/>
        </w:rPr>
        <w:t>0</w:t>
      </w:r>
      <w:r w:rsidRPr="003A5B9C">
        <w:rPr>
          <w:sz w:val="24"/>
          <w:szCs w:val="24"/>
        </w:rPr>
        <w:t>. Elevii vinovaţi de deteriorarea bunurilor materiale ale şcolii plătesc toate reparaţiile acestora sau suportă toate cheltuielile pentru înlocuirea lor. În cazul în care vinovatul nu se cunoaşte, răspunderea materială devine colectivă, a clasei.</w:t>
      </w:r>
    </w:p>
    <w:p w:rsidR="006F25C6" w:rsidRPr="003A5B9C" w:rsidRDefault="006F25C6" w:rsidP="006F25C6">
      <w:pPr>
        <w:ind w:firstLine="708"/>
        <w:jc w:val="both"/>
      </w:pPr>
      <w:r>
        <w:t>Art. 17</w:t>
      </w:r>
      <w:r w:rsidR="00042964">
        <w:t>1</w:t>
      </w:r>
      <w:r w:rsidRPr="003A5B9C">
        <w:t xml:space="preserve">.  Dacă elevul căruia i s-a aplicat o sancţiune menţionată la articolele </w:t>
      </w:r>
      <w:r>
        <w:t>1</w:t>
      </w:r>
      <w:r w:rsidR="00042964">
        <w:t>66</w:t>
      </w:r>
      <w:r w:rsidRPr="003A5B9C">
        <w:t xml:space="preserve"> (a-</w:t>
      </w:r>
      <w:r w:rsidR="00042964">
        <w:t>b</w:t>
      </w:r>
      <w:r w:rsidRPr="003A5B9C">
        <w:t xml:space="preserve">),dă dovadă de un comportament ireproşabil pe o perioadă de cel puţin 8 săptămâni de şcoală, până la încheierea </w:t>
      </w:r>
      <w:r w:rsidR="00042964">
        <w:t>modulului</w:t>
      </w:r>
      <w:r w:rsidRPr="003A5B9C">
        <w:t>/anului şcolar, prevederea privind nota scăzută la purtare, asociată sancţiunii, se poate anula.</w:t>
      </w:r>
    </w:p>
    <w:p w:rsidR="006F25C6" w:rsidRPr="003A5B9C" w:rsidRDefault="006F25C6" w:rsidP="006F25C6">
      <w:pPr>
        <w:ind w:firstLine="708"/>
        <w:jc w:val="both"/>
      </w:pPr>
      <w:r>
        <w:t>Art. 17</w:t>
      </w:r>
      <w:r w:rsidR="00042964">
        <w:t>2</w:t>
      </w:r>
      <w:r w:rsidRPr="003A5B9C">
        <w:t xml:space="preserve">. Elevii care nu respectă prevederile prezentului regulament vor fi </w:t>
      </w:r>
      <w:r>
        <w:t>sancţionaţi cu scăderea notei la purtare.</w:t>
      </w:r>
    </w:p>
    <w:p w:rsidR="006F25C6" w:rsidRPr="003A5B9C" w:rsidRDefault="006F25C6" w:rsidP="006F25C6">
      <w:pPr>
        <w:ind w:firstLine="708"/>
        <w:jc w:val="both"/>
      </w:pPr>
      <w:r>
        <w:lastRenderedPageBreak/>
        <w:t>Art. 17</w:t>
      </w:r>
      <w:r w:rsidR="00042964">
        <w:t>3</w:t>
      </w:r>
      <w:r w:rsidRPr="003A5B9C">
        <w:t>. Elevii care sunt surprinşi fumând sau consumând băuturi alcoolice în incinta şcolii vor efectua activităţi de igienizare în folosul unităţii şcolare, sub stricta supraveghere a dirigintelui şi a personalului de îngrijire.</w:t>
      </w:r>
    </w:p>
    <w:p w:rsidR="006F25C6" w:rsidRPr="003A5B9C" w:rsidRDefault="006F25C6" w:rsidP="006F25C6">
      <w:pPr>
        <w:pStyle w:val="Heading2"/>
        <w:jc w:val="left"/>
        <w:rPr>
          <w:szCs w:val="24"/>
        </w:rPr>
      </w:pPr>
    </w:p>
    <w:p w:rsidR="006F25C6" w:rsidRPr="003A5B9C" w:rsidRDefault="006F25C6" w:rsidP="006F25C6">
      <w:pPr>
        <w:pStyle w:val="Heading2"/>
        <w:rPr>
          <w:szCs w:val="24"/>
        </w:rPr>
      </w:pPr>
      <w:r w:rsidRPr="003A5B9C">
        <w:rPr>
          <w:szCs w:val="24"/>
        </w:rPr>
        <w:t>I. RECOMPENSE</w:t>
      </w:r>
    </w:p>
    <w:p w:rsidR="006F25C6" w:rsidRPr="003A5B9C" w:rsidRDefault="006F25C6" w:rsidP="006F25C6">
      <w:pPr>
        <w:pStyle w:val="BodyText3"/>
        <w:tabs>
          <w:tab w:val="left" w:pos="851"/>
        </w:tabs>
        <w:rPr>
          <w:sz w:val="24"/>
          <w:szCs w:val="24"/>
        </w:rPr>
      </w:pPr>
    </w:p>
    <w:p w:rsidR="006F25C6" w:rsidRPr="003A5B9C" w:rsidRDefault="006F25C6" w:rsidP="006F25C6">
      <w:pPr>
        <w:pStyle w:val="BodyText3"/>
        <w:tabs>
          <w:tab w:val="left" w:pos="851"/>
        </w:tabs>
        <w:rPr>
          <w:sz w:val="24"/>
          <w:szCs w:val="24"/>
        </w:rPr>
      </w:pPr>
    </w:p>
    <w:p w:rsidR="006F25C6" w:rsidRPr="003A5B9C" w:rsidRDefault="006F25C6" w:rsidP="006F25C6">
      <w:pPr>
        <w:pStyle w:val="BodyText3"/>
        <w:tabs>
          <w:tab w:val="left" w:pos="851"/>
        </w:tabs>
        <w:rPr>
          <w:sz w:val="24"/>
          <w:szCs w:val="24"/>
        </w:rPr>
      </w:pPr>
      <w:r w:rsidRPr="003A5B9C">
        <w:rPr>
          <w:sz w:val="24"/>
          <w:szCs w:val="24"/>
        </w:rPr>
        <w:tab/>
      </w:r>
      <w:r>
        <w:rPr>
          <w:sz w:val="24"/>
          <w:szCs w:val="24"/>
        </w:rPr>
        <w:t>Art. 1</w:t>
      </w:r>
      <w:r w:rsidR="00042964">
        <w:rPr>
          <w:sz w:val="24"/>
          <w:szCs w:val="24"/>
        </w:rPr>
        <w:t>74</w:t>
      </w:r>
      <w:r w:rsidRPr="003A5B9C">
        <w:rPr>
          <w:sz w:val="24"/>
          <w:szCs w:val="24"/>
        </w:rPr>
        <w:t>. Elevii care obţin rezultate remarcabile în activitatea şcolară şi extraşcolară şi se disting prin comportare exemplară pot primi următoarele recompense:</w:t>
      </w:r>
    </w:p>
    <w:p w:rsidR="006F25C6" w:rsidRPr="003A5B9C" w:rsidRDefault="006F25C6" w:rsidP="006F25C6">
      <w:pPr>
        <w:jc w:val="both"/>
      </w:pPr>
      <w:r w:rsidRPr="003A5B9C">
        <w:t>a)   evidenţiere în faţa colegilor de clasă;</w:t>
      </w:r>
    </w:p>
    <w:p w:rsidR="006F25C6" w:rsidRPr="003A5B9C" w:rsidRDefault="006F25C6" w:rsidP="006F25C6">
      <w:pPr>
        <w:numPr>
          <w:ilvl w:val="0"/>
          <w:numId w:val="9"/>
        </w:numPr>
        <w:jc w:val="both"/>
      </w:pPr>
      <w:r w:rsidRPr="003A5B9C">
        <w:t>evidenţiere de către directorul liceului în faţa colegilor de şcoală sau a Consiliului Profesoral;</w:t>
      </w:r>
    </w:p>
    <w:p w:rsidR="006F25C6" w:rsidRPr="003A5B9C" w:rsidRDefault="006F25C6" w:rsidP="006F25C6">
      <w:pPr>
        <w:numPr>
          <w:ilvl w:val="0"/>
          <w:numId w:val="9"/>
        </w:numPr>
        <w:jc w:val="both"/>
      </w:pPr>
      <w:r w:rsidRPr="003A5B9C">
        <w:t>burse de merit, de studiu sau alte recompense materiale acordate de către, de către agenţi economici sau de către sponsori;</w:t>
      </w:r>
    </w:p>
    <w:p w:rsidR="006F25C6" w:rsidRPr="003A5B9C" w:rsidRDefault="006F25C6" w:rsidP="006F25C6">
      <w:pPr>
        <w:numPr>
          <w:ilvl w:val="0"/>
          <w:numId w:val="9"/>
        </w:numPr>
        <w:jc w:val="both"/>
      </w:pPr>
      <w:r w:rsidRPr="003A5B9C">
        <w:t>scutire parţială de taxe de şcolarizare şi totală în cazuri sociale</w:t>
      </w:r>
    </w:p>
    <w:p w:rsidR="006F25C6" w:rsidRPr="003A5B9C" w:rsidRDefault="006F25C6" w:rsidP="006F25C6">
      <w:pPr>
        <w:numPr>
          <w:ilvl w:val="0"/>
          <w:numId w:val="9"/>
        </w:numPr>
        <w:jc w:val="both"/>
      </w:pPr>
      <w:r w:rsidRPr="003A5B9C">
        <w:t>premii, diplome, medalii;</w:t>
      </w:r>
    </w:p>
    <w:p w:rsidR="006F25C6" w:rsidRPr="003A5B9C" w:rsidRDefault="006F25C6" w:rsidP="006F25C6">
      <w:pPr>
        <w:numPr>
          <w:ilvl w:val="0"/>
          <w:numId w:val="9"/>
        </w:numPr>
        <w:jc w:val="both"/>
      </w:pPr>
      <w:r w:rsidRPr="003A5B9C">
        <w:t>recomandare pentru trimiterea, cu prioritate, în excursii sau tabere, în ţară sau străinătate.</w:t>
      </w:r>
    </w:p>
    <w:p w:rsidR="006F25C6" w:rsidRPr="003A5B9C" w:rsidRDefault="006F25C6" w:rsidP="006F25C6">
      <w:pPr>
        <w:ind w:firstLine="708"/>
        <w:jc w:val="both"/>
      </w:pPr>
      <w:r>
        <w:t>Art. 1</w:t>
      </w:r>
      <w:r w:rsidR="00042964">
        <w:t>75</w:t>
      </w:r>
      <w:r w:rsidRPr="003A5B9C">
        <w:t>. Premiile şcolare se acordă, la sfârşitul anului şcolar, elevilor clasificaţi pe primele locuri în ordinea descrescătoare a mediilor generale, astfel:</w:t>
      </w:r>
    </w:p>
    <w:p w:rsidR="006F25C6" w:rsidRPr="003A5B9C" w:rsidRDefault="006F25C6" w:rsidP="006F25C6">
      <w:pPr>
        <w:jc w:val="both"/>
      </w:pPr>
      <w:r w:rsidRPr="003A5B9C">
        <w:t>a) premiul I – elevului cu cea mai mare medie generală din clasă (dar nu mai mică decât 9,50) şi cu media anuală 10 la purtare;</w:t>
      </w:r>
    </w:p>
    <w:p w:rsidR="006F25C6" w:rsidRPr="003A5B9C" w:rsidRDefault="006F25C6" w:rsidP="006F25C6">
      <w:pPr>
        <w:jc w:val="both"/>
      </w:pPr>
      <w:r w:rsidRPr="003A5B9C">
        <w:t>b) premiul II – elevului cu a doua medie generală din clasă, în ordine descrescătoare (dar nu mai mică decât 9,00) şi cu media anuală 10 la purtare;</w:t>
      </w:r>
    </w:p>
    <w:p w:rsidR="006F25C6" w:rsidRPr="003A5B9C" w:rsidRDefault="006F25C6" w:rsidP="006F25C6">
      <w:pPr>
        <w:jc w:val="both"/>
      </w:pPr>
      <w:r w:rsidRPr="003A5B9C">
        <w:t>c) premiul III – elevului cu a treia medie generală din clasă, în ordine descrescătoare (dar nu mai mică decât 8,50) şi cu media anuală 10 la purtare;</w:t>
      </w:r>
    </w:p>
    <w:p w:rsidR="006F25C6" w:rsidRPr="003A5B9C" w:rsidRDefault="006F25C6" w:rsidP="006F25C6">
      <w:pPr>
        <w:jc w:val="both"/>
      </w:pPr>
      <w:r w:rsidRPr="003A5B9C">
        <w:t>d) menţiuni – următorilor 3 elevi, în ordine descrescătoare a mediei generale, dar nu mai mică decât 8,00;</w:t>
      </w:r>
    </w:p>
    <w:p w:rsidR="006F25C6" w:rsidRPr="003A5B9C" w:rsidRDefault="006F25C6" w:rsidP="006F25C6">
      <w:pPr>
        <w:jc w:val="both"/>
      </w:pPr>
      <w:r w:rsidRPr="003A5B9C">
        <w:t xml:space="preserve">e) în cazul în care există în clasă mai mulţi elevi cu </w:t>
      </w:r>
      <w:r w:rsidRPr="003A5B9C">
        <w:rPr>
          <w:u w:val="single"/>
        </w:rPr>
        <w:t>medii generale egale</w:t>
      </w:r>
      <w:r w:rsidRPr="003A5B9C">
        <w:t>, fiecare din ei va lua premiul menţionat la punctele a) – d) la care îl îndreptăţeşte media obţinută.</w:t>
      </w:r>
    </w:p>
    <w:p w:rsidR="006F25C6" w:rsidRPr="003A5B9C" w:rsidRDefault="006F25C6" w:rsidP="006F25C6">
      <w:pPr>
        <w:pStyle w:val="Heading5"/>
        <w:rPr>
          <w:sz w:val="24"/>
          <w:szCs w:val="24"/>
        </w:rPr>
      </w:pPr>
    </w:p>
    <w:p w:rsidR="006F25C6" w:rsidRDefault="006F25C6" w:rsidP="006F25C6">
      <w:pPr>
        <w:ind w:firstLine="720"/>
        <w:jc w:val="center"/>
        <w:rPr>
          <w:b/>
        </w:rPr>
      </w:pPr>
    </w:p>
    <w:p w:rsidR="006F25C6" w:rsidRPr="003A5B9C" w:rsidRDefault="006F25C6" w:rsidP="006F25C6">
      <w:pPr>
        <w:ind w:firstLine="720"/>
        <w:jc w:val="center"/>
        <w:rPr>
          <w:b/>
        </w:rPr>
      </w:pPr>
      <w:r w:rsidRPr="003A5B9C">
        <w:rPr>
          <w:b/>
        </w:rPr>
        <w:t>J. TRANSFERUL ELEVILOR</w:t>
      </w:r>
    </w:p>
    <w:p w:rsidR="006F25C6" w:rsidRPr="003A5B9C" w:rsidRDefault="006F25C6" w:rsidP="006F25C6">
      <w:pPr>
        <w:ind w:firstLine="720"/>
        <w:jc w:val="center"/>
      </w:pPr>
    </w:p>
    <w:p w:rsidR="006F25C6" w:rsidRPr="003A5B9C" w:rsidRDefault="006F25C6" w:rsidP="006F25C6">
      <w:pPr>
        <w:ind w:firstLine="720"/>
        <w:jc w:val="center"/>
      </w:pPr>
    </w:p>
    <w:p w:rsidR="006F25C6" w:rsidRPr="003A5B9C" w:rsidRDefault="006F25C6" w:rsidP="006F25C6">
      <w:pPr>
        <w:ind w:firstLine="720"/>
        <w:jc w:val="both"/>
      </w:pPr>
      <w:r>
        <w:t>Art. 1</w:t>
      </w:r>
      <w:r w:rsidR="00042964">
        <w:t>76</w:t>
      </w:r>
      <w:r w:rsidRPr="003A5B9C">
        <w:t xml:space="preserve">. </w:t>
      </w:r>
      <w:r w:rsidR="00042964">
        <w:t>Elevii au dreptul să se transfere de la o clasă la alta, de la o unitate de învățământ la alta, de la o filieră la alta, de la un profil la altul, de la o specializare/calificare profesională la alta, de la o formă de învățământ la alta, în conformitate cu prevederile ROFUIP și ale regulamentului de organizare și funcționare a unității de învățământ la care se face transferul.</w:t>
      </w:r>
    </w:p>
    <w:p w:rsidR="00042964" w:rsidRDefault="006F25C6" w:rsidP="006F25C6">
      <w:pPr>
        <w:ind w:firstLine="720"/>
        <w:jc w:val="both"/>
      </w:pPr>
      <w:r>
        <w:t>Art.1</w:t>
      </w:r>
      <w:r w:rsidR="00042964">
        <w:t>77</w:t>
      </w:r>
      <w:r w:rsidRPr="003A5B9C">
        <w:t>.</w:t>
      </w:r>
      <w:r w:rsidR="00042964">
        <w:t xml:space="preserve"> Transferul elevilor se face cu aprobarea consiliului de administrație al unității de învățământ la care se solicită transferul și cu avizul consultativ al consiliului de administrație al unității de învățământ de la care se transferă. Consiliul de administrație al unității de învățământ la care se solicită transferul motivează, în scris, refuzul de aprobare a cererii.</w:t>
      </w:r>
    </w:p>
    <w:p w:rsidR="003C0FA5" w:rsidRDefault="006F25C6" w:rsidP="006F25C6">
      <w:pPr>
        <w:ind w:firstLine="720"/>
        <w:jc w:val="both"/>
      </w:pPr>
      <w:r w:rsidRPr="003A5B9C">
        <w:t xml:space="preserve"> </w:t>
      </w:r>
      <w:r w:rsidR="00042964">
        <w:t>Art.178</w:t>
      </w:r>
      <w:r w:rsidR="00042964" w:rsidRPr="003A5B9C">
        <w:t>.</w:t>
      </w:r>
      <w:r>
        <w:t xml:space="preserve"> </w:t>
      </w:r>
      <w:r w:rsidR="003C0FA5">
        <w:t>În învățământul liceal, elevii se pot transfera de la o formațiune de studiu la alta, în aceeași unitate de învățământ, sau de la o unitate de învățământ la alta, în limita efectivelor maxime de elevi la formațiunea de studiu.</w:t>
      </w:r>
    </w:p>
    <w:p w:rsidR="003C0FA5" w:rsidRDefault="003C0FA5" w:rsidP="006F25C6">
      <w:pPr>
        <w:ind w:firstLine="720"/>
        <w:jc w:val="both"/>
      </w:pPr>
      <w:r>
        <w:t xml:space="preserve">Art. 179. (1) În învățământul liceal aprobarea transferurilor la care se schimbă filiera, domeniul de pregătire, specializarea/ calificarea profesională este condiționată de promovarea examenelor de diferență. </w:t>
      </w:r>
    </w:p>
    <w:p w:rsidR="003C0FA5" w:rsidRDefault="003C0FA5" w:rsidP="006F25C6">
      <w:pPr>
        <w:ind w:firstLine="720"/>
        <w:jc w:val="both"/>
      </w:pPr>
      <w:r>
        <w:t>(2) Disciplinele/Modulele la care se susțin examene de diferență se stabilesc prin compararea celor două planuri-cadru. Modalitățile de susținere a acestor diferențe se stabilesc de către consiliul de administrație al unității de învățământ și la propunerea membrilor comisiei pentru curriculum.</w:t>
      </w:r>
    </w:p>
    <w:p w:rsidR="003C0FA5" w:rsidRDefault="003C0FA5" w:rsidP="006F25C6">
      <w:pPr>
        <w:ind w:firstLine="720"/>
        <w:jc w:val="both"/>
      </w:pPr>
      <w:r>
        <w:t xml:space="preserve">Art. 180. (1) Elevii din învățământul liceal, din învățământul profesional și din învățământul postliceal se pot transfera, păstrând forma de învățământ, cu respectarea următoarelor condiții: </w:t>
      </w:r>
    </w:p>
    <w:p w:rsidR="003C0FA5" w:rsidRDefault="003C0FA5" w:rsidP="006F25C6">
      <w:pPr>
        <w:ind w:firstLine="720"/>
        <w:jc w:val="both"/>
      </w:pPr>
      <w:r>
        <w:t xml:space="preserve">a) în cadrul învățământului liceal, elevii din clasa a IX-a se pot transfera în timpul anului școlar, în vacanțele școlare, dacă media lor de admitere este cel puțin egală cu media ultimului admis la specializarea la care se solicită transferul, doar în situații medicale deosebite, pe baza avizului comisiei medicale județene/a municipiului București, acolo unde există, sau a documentelor medicale </w:t>
      </w:r>
      <w:r>
        <w:lastRenderedPageBreak/>
        <w:t xml:space="preserve">justificative, și în situațiile excepționale prevăzute la art. </w:t>
      </w:r>
      <w:r w:rsidRPr="003C0FA5">
        <w:rPr>
          <w:color w:val="FF0000"/>
        </w:rPr>
        <w:t xml:space="preserve">144 alin. (4), </w:t>
      </w:r>
      <w:r>
        <w:t xml:space="preserve">în limita efectivelor maxime la clasă, stabilite de lege; </w:t>
      </w:r>
    </w:p>
    <w:p w:rsidR="003C0FA5" w:rsidRDefault="003C0FA5" w:rsidP="006F25C6">
      <w:pPr>
        <w:ind w:firstLine="720"/>
        <w:jc w:val="both"/>
      </w:pPr>
      <w:r>
        <w:t xml:space="preserve">b) în cadrul învățământului liceal, elevii din clasele a X-a — a XII/XIII-a se pot transfera, de regulă, dacă media lor din ultimul an este cel puțin egală cu media ultimului promovat din clasa la care se solicită transferul; </w:t>
      </w:r>
    </w:p>
    <w:p w:rsidR="003C0FA5" w:rsidRDefault="0040655A" w:rsidP="006F25C6">
      <w:pPr>
        <w:ind w:firstLine="720"/>
        <w:jc w:val="both"/>
      </w:pPr>
      <w:r>
        <w:t>c</w:t>
      </w:r>
      <w:r w:rsidR="003C0FA5">
        <w:t>) elevii care au finalizat clasa a IX-a a învățământului profesional cu durata de 3 ani se pot transfera doar în clasa a IX-a a învățământului liceal, cu respectarea mediei de admitere la profilul și specializarea la care solicită transferul. Elevii care au finalizat clasa a X-a din învățământul profesional cu durata de 3 ani se pot transfera în clasa a X-a din învățământul liceal, cu respectarea condiției de medie a clasei la care solicită transferul și după promovarea examenelor de diferență; g) elevii din clasele terminale ale învățământului liceal se pot transfera de la învățământul cu frecvență cursuri de zi la învățământul cu frecvență cursuri serale, în anul terminal, pe parcursul vacanțelor școlare, după susținerea, dacă este cazul, a examenelor de diferență.</w:t>
      </w:r>
    </w:p>
    <w:p w:rsidR="003C0FA5" w:rsidRDefault="003C0FA5" w:rsidP="006F25C6">
      <w:pPr>
        <w:ind w:firstLine="720"/>
        <w:jc w:val="both"/>
      </w:pPr>
    </w:p>
    <w:p w:rsidR="003C0FA5" w:rsidRDefault="003C0FA5" w:rsidP="006F25C6">
      <w:pPr>
        <w:ind w:firstLine="720"/>
        <w:jc w:val="both"/>
      </w:pPr>
    </w:p>
    <w:p w:rsidR="006F25C6" w:rsidRDefault="006F25C6" w:rsidP="006F25C6">
      <w:pPr>
        <w:ind w:firstLine="720"/>
        <w:jc w:val="both"/>
      </w:pPr>
      <w:r>
        <w:t xml:space="preserve">   Art. 183. -   Elevii din învăţământul liceal, din învăţământul profesional şi din învăţământul postliceal se pot transfera de la o formă de învăţământ la alta astfel:  </w:t>
      </w:r>
    </w:p>
    <w:p w:rsidR="006F25C6" w:rsidRDefault="006F25C6" w:rsidP="006F25C6">
      <w:pPr>
        <w:ind w:firstLine="720"/>
        <w:jc w:val="both"/>
      </w:pPr>
      <w:r>
        <w:t xml:space="preserve">   a) elevii de la învăţământul cu frecvenţă redusă se pot transfera la forma de învăţământ cu frecvenţă, după susţinerea şi promovarea examenelor de diferenţă, dacă au media anuală cel puţin 7,00 la fiecare disciplină/modul de studiu, în limita efectivelor maxime de elevi la clasă şi potrivit criteriilor prevăzute în regulamentul de organizare şi funcţionare a unităţii de învăţământ; transferul se face, de regulă, în aceeaşi clasă, cu excepţia elevilor din clasa terminală de la învăţământul cu frecvenţă redusă, pentru care durata studiilor este mai mare cu un an, care se pot transfera în clasa terminală din învăţământul cu frecvenţă;  </w:t>
      </w:r>
    </w:p>
    <w:p w:rsidR="006F25C6" w:rsidRDefault="006F25C6" w:rsidP="006F25C6">
      <w:pPr>
        <w:ind w:firstLine="720"/>
        <w:jc w:val="both"/>
      </w:pPr>
      <w:r>
        <w:t xml:space="preserve">   b) elevii de la învăţământul cu frecvenţă se pot transfera la forma de învăţământ cu frecvenţă redusă, în limita efectivelor maxime de elevi la clasă;  </w:t>
      </w:r>
    </w:p>
    <w:p w:rsidR="006F25C6" w:rsidRDefault="006F25C6" w:rsidP="006F25C6">
      <w:pPr>
        <w:ind w:firstLine="720"/>
        <w:jc w:val="both"/>
      </w:pPr>
      <w:r>
        <w:t xml:space="preserve">   c) elevii din clasele terminale ale învăţământului liceal se pot transfera de la învăţământul cu frecvenţă la învăţământul cu frecvenţă redusă, în anul terminal, după absolvirea semestrului I şi după susţinerea, dacă este cazul, a examenelor de diferenţă.</w:t>
      </w:r>
    </w:p>
    <w:p w:rsidR="006F25C6" w:rsidRDefault="006F25C6" w:rsidP="006F25C6">
      <w:pPr>
        <w:ind w:firstLine="720"/>
        <w:jc w:val="both"/>
      </w:pPr>
      <w:r>
        <w:t xml:space="preserve">Art. 184. -   (1) Transferurile în care se păstrează forma de învăţământ, profilul şi/sau specializarea se efectuează, de regulă, în perioada intersemestrială sau a vacanţei de vară. Prin excepţie, transferurile de la nivelurile antepreşcolar şi preşcolar se pot face oricând în timpul anului şcolar, ţinând cont de interesul superior al copilului.  </w:t>
      </w:r>
    </w:p>
    <w:p w:rsidR="006F25C6" w:rsidRDefault="006F25C6" w:rsidP="006F25C6">
      <w:pPr>
        <w:ind w:firstLine="720"/>
        <w:jc w:val="both"/>
      </w:pPr>
      <w:r>
        <w:t xml:space="preserve">   (2) Transferurile în care se schimbă forma de învăţământ se efectuează în următoarele perioade:  </w:t>
      </w:r>
    </w:p>
    <w:p w:rsidR="006F25C6" w:rsidRDefault="006F25C6" w:rsidP="006F25C6">
      <w:pPr>
        <w:ind w:firstLine="720"/>
        <w:jc w:val="both"/>
      </w:pPr>
      <w:r>
        <w:t xml:space="preserve">   a) de la învăţământul cu frecvenţă la cel cu frecvenţă redusă, de regulă în perioada intersemestrială sau a vacanţei de vară; în aceleaşi perioade se efectuează şi transferul la/de la învăţământul profesional şi tehnic şi de la/la învăţământul dual la învăţământul liceal tehnologic. Transferurile în cursul anului şcolar se pot aproba în mod excepţional în cazurile precizate la alin (4);  </w:t>
      </w:r>
    </w:p>
    <w:p w:rsidR="006F25C6" w:rsidRDefault="006F25C6" w:rsidP="006F25C6">
      <w:pPr>
        <w:ind w:firstLine="720"/>
        <w:jc w:val="both"/>
      </w:pPr>
      <w:r>
        <w:t xml:space="preserve">   b) de la învăţământul cu frecvenţă redusă la cel cu frecvenţă, numai în perioada vacanţei de vară.  </w:t>
      </w:r>
    </w:p>
    <w:p w:rsidR="006F25C6" w:rsidRDefault="006F25C6" w:rsidP="006F25C6">
      <w:pPr>
        <w:ind w:firstLine="720"/>
        <w:jc w:val="both"/>
      </w:pPr>
      <w:r>
        <w:t xml:space="preserve">   (3) Transferurile în care se păstrează forma de învăţământ, cu schimbarea profilului şi/sau a specializării, se efectuează, de regulă, în perioada vacanţei de vară, conform hotărârii consiliului de administraţie al unităţii de învăţământ la care se solicită transferul.  </w:t>
      </w:r>
    </w:p>
    <w:p w:rsidR="006F25C6" w:rsidRDefault="006F25C6" w:rsidP="006F25C6">
      <w:pPr>
        <w:ind w:firstLine="720"/>
        <w:jc w:val="both"/>
      </w:pPr>
      <w:r>
        <w:t xml:space="preserve">   (4) Transferul elevilor în timpul anului şcolar se poate efectua, în mod excepţional, cu respectarea prevederilor prezentului regulament, în următoarele situaţii:  </w:t>
      </w:r>
    </w:p>
    <w:p w:rsidR="006F25C6" w:rsidRDefault="006F25C6" w:rsidP="006F25C6">
      <w:pPr>
        <w:ind w:firstLine="720"/>
        <w:jc w:val="both"/>
      </w:pPr>
      <w:r>
        <w:t xml:space="preserve">   a) la schimbarea domiciliului părinţilor într-o altă localitate, respectiv într-un alt sector al municipiului Bucureşti;  </w:t>
      </w:r>
    </w:p>
    <w:p w:rsidR="006F25C6" w:rsidRDefault="006F25C6" w:rsidP="006F25C6">
      <w:pPr>
        <w:ind w:firstLine="720"/>
        <w:jc w:val="both"/>
      </w:pPr>
      <w:r>
        <w:t xml:space="preserve">   b) în cazul unei recomandări medicale, eliberată pe baza unei expertize medicale efectuate de direcţia de sănătate publică;  </w:t>
      </w:r>
    </w:p>
    <w:p w:rsidR="006F25C6" w:rsidRDefault="006F25C6" w:rsidP="006F25C6">
      <w:pPr>
        <w:ind w:firstLine="720"/>
        <w:jc w:val="both"/>
      </w:pPr>
      <w:r>
        <w:t xml:space="preserve">   c) de la clasele de învăţământ liceal la clasele de învăţământ profesional;  </w:t>
      </w:r>
    </w:p>
    <w:p w:rsidR="006F25C6" w:rsidRDefault="006F25C6" w:rsidP="006F25C6">
      <w:pPr>
        <w:ind w:firstLine="720"/>
        <w:jc w:val="both"/>
      </w:pPr>
      <w:r>
        <w:t xml:space="preserve">   d) la/de la învăţământul de artă, sportiv şi militar;  </w:t>
      </w:r>
    </w:p>
    <w:p w:rsidR="006F25C6" w:rsidRDefault="006F25C6" w:rsidP="006F25C6">
      <w:pPr>
        <w:ind w:firstLine="720"/>
        <w:jc w:val="both"/>
      </w:pPr>
      <w:r>
        <w:t xml:space="preserve">   e) de la clasele cu program de predare intensivă a unei limbi străine sau cu program de predare bilingv la celelalte clase;  </w:t>
      </w:r>
    </w:p>
    <w:p w:rsidR="006F25C6" w:rsidRDefault="006F25C6" w:rsidP="006F25C6">
      <w:pPr>
        <w:ind w:firstLine="720"/>
        <w:jc w:val="both"/>
      </w:pPr>
      <w:r>
        <w:t xml:space="preserve">   f) în alte situaţii excepţionale, cu aprobarea consiliului de administraţie al inspectoratului şcolar.  </w:t>
      </w:r>
    </w:p>
    <w:p w:rsidR="006F25C6" w:rsidRDefault="006F25C6" w:rsidP="006F25C6">
      <w:pPr>
        <w:ind w:firstLine="720"/>
        <w:jc w:val="both"/>
      </w:pPr>
      <w:r>
        <w:lastRenderedPageBreak/>
        <w:t xml:space="preserve">   Art. 185. -   Gemenii, tripleţii etc. se pot transfera în clasa celui cu media mai mare sau invers, la cererea părintelui sau reprezentantului legal sau la cererea elevilor, dacă aceştia sunt majori, cu aprobarea consiliului de administraţie al unităţii de învăţământ.</w:t>
      </w:r>
    </w:p>
    <w:p w:rsidR="006F25C6" w:rsidRDefault="006F25C6" w:rsidP="006F25C6">
      <w:pPr>
        <w:ind w:firstLine="720"/>
        <w:jc w:val="both"/>
      </w:pPr>
      <w:r>
        <w:t xml:space="preserve">   Art. 186. -   (1) Elevii din învăţământul preuniversitar particular sau confesional se pot transfera la unităţi de învăţământ de stat, în condiţiile prezentului regulament.  </w:t>
      </w:r>
    </w:p>
    <w:p w:rsidR="006F25C6" w:rsidRDefault="006F25C6" w:rsidP="006F25C6">
      <w:pPr>
        <w:ind w:firstLine="720"/>
        <w:jc w:val="both"/>
      </w:pPr>
      <w:r>
        <w:t xml:space="preserve">   (2) Elevii din învăţământul preuniversitar de stat se pot transfera în învăţământul particular, cu acordul unităţii primitoare şi în condiţiile stabilite de propriul regulament de organizare şi funcţionare;</w:t>
      </w:r>
    </w:p>
    <w:p w:rsidR="006F25C6" w:rsidRPr="003A5B9C" w:rsidRDefault="006F25C6" w:rsidP="006F25C6">
      <w:r>
        <w:tab/>
      </w:r>
      <w:r w:rsidRPr="00755041">
        <w:t>Art. 1</w:t>
      </w:r>
      <w:r>
        <w:t>87</w:t>
      </w:r>
      <w:r w:rsidRPr="00755041">
        <w:t>. -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rsidR="006F25C6" w:rsidRPr="003A5B9C"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F00467" w:rsidRDefault="00F00467"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Default="006F25C6" w:rsidP="006F25C6">
      <w:pPr>
        <w:autoSpaceDE w:val="0"/>
        <w:autoSpaceDN w:val="0"/>
        <w:adjustRightInd w:val="0"/>
        <w:jc w:val="center"/>
        <w:rPr>
          <w:b/>
          <w:bCs/>
        </w:rPr>
      </w:pPr>
    </w:p>
    <w:p w:rsidR="006F25C6" w:rsidRPr="003A5B9C" w:rsidRDefault="006F25C6" w:rsidP="006F25C6">
      <w:pPr>
        <w:autoSpaceDE w:val="0"/>
        <w:autoSpaceDN w:val="0"/>
        <w:adjustRightInd w:val="0"/>
        <w:jc w:val="center"/>
        <w:rPr>
          <w:b/>
          <w:bCs/>
        </w:rPr>
      </w:pPr>
      <w:r w:rsidRPr="003A5B9C">
        <w:rPr>
          <w:b/>
          <w:bCs/>
        </w:rPr>
        <w:t>Capitolul V</w:t>
      </w:r>
      <w:r>
        <w:rPr>
          <w:b/>
          <w:bCs/>
        </w:rPr>
        <w:t>III</w:t>
      </w:r>
    </w:p>
    <w:p w:rsidR="006F25C6" w:rsidRPr="003A5B9C" w:rsidRDefault="006F25C6" w:rsidP="006F25C6">
      <w:pPr>
        <w:autoSpaceDE w:val="0"/>
        <w:autoSpaceDN w:val="0"/>
        <w:adjustRightInd w:val="0"/>
        <w:jc w:val="center"/>
        <w:rPr>
          <w:b/>
          <w:bCs/>
          <w:caps/>
        </w:rPr>
      </w:pPr>
      <w:r w:rsidRPr="003A5B9C">
        <w:rPr>
          <w:b/>
          <w:bCs/>
          <w:caps/>
        </w:rPr>
        <w:t>Evaluarea rezultatelor elevilor</w:t>
      </w:r>
    </w:p>
    <w:p w:rsidR="006F25C6" w:rsidRPr="003A5B9C" w:rsidRDefault="006F25C6" w:rsidP="006F25C6">
      <w:pPr>
        <w:autoSpaceDE w:val="0"/>
        <w:autoSpaceDN w:val="0"/>
        <w:adjustRightInd w:val="0"/>
        <w:jc w:val="both"/>
        <w:rPr>
          <w:bCs/>
        </w:rPr>
      </w:pPr>
    </w:p>
    <w:p w:rsidR="006F25C6" w:rsidRPr="003A5B9C" w:rsidRDefault="006F25C6" w:rsidP="006F25C6">
      <w:pPr>
        <w:autoSpaceDE w:val="0"/>
        <w:autoSpaceDN w:val="0"/>
        <w:adjustRightInd w:val="0"/>
        <w:ind w:firstLine="720"/>
        <w:jc w:val="both"/>
      </w:pPr>
      <w:r>
        <w:t>Art. 188</w:t>
      </w:r>
      <w:r w:rsidRPr="003A5B9C">
        <w:t>. Principiul ritmicităţii notării va fi respectat pe tot parcursul semestrelor, conform metodologiei Serviciului Naţional de Evaluare şi Examinare şi reglementărilor M.E.</w:t>
      </w:r>
      <w:r>
        <w:t>N.</w:t>
      </w:r>
    </w:p>
    <w:p w:rsidR="006F25C6" w:rsidRPr="003A5B9C" w:rsidRDefault="006F25C6" w:rsidP="006F25C6">
      <w:pPr>
        <w:autoSpaceDE w:val="0"/>
        <w:autoSpaceDN w:val="0"/>
        <w:adjustRightInd w:val="0"/>
        <w:ind w:firstLine="720"/>
        <w:jc w:val="both"/>
      </w:pPr>
      <w:r w:rsidRPr="003A5B9C">
        <w:t xml:space="preserve">Art. </w:t>
      </w:r>
      <w:r>
        <w:t>189</w:t>
      </w:r>
      <w:r w:rsidRPr="003A5B9C">
        <w:t>.</w:t>
      </w:r>
      <w:r>
        <w:t xml:space="preserve"> La începutul anului şcolarse va realiza evaluarea iniţială şi la sfârşitul anului şcolar</w:t>
      </w:r>
      <w:r w:rsidRPr="003A5B9C">
        <w:t xml:space="preserve"> va avea loc o evaluare finală, care are următoarele obiective:</w:t>
      </w:r>
    </w:p>
    <w:p w:rsidR="006F25C6" w:rsidRPr="003A5B9C" w:rsidRDefault="006F25C6" w:rsidP="006F25C6">
      <w:pPr>
        <w:autoSpaceDE w:val="0"/>
        <w:autoSpaceDN w:val="0"/>
        <w:adjustRightInd w:val="0"/>
        <w:ind w:firstLine="720"/>
        <w:jc w:val="both"/>
      </w:pPr>
      <w:r w:rsidRPr="003A5B9C">
        <w:t>a) realizarea recapitulării şi sistematizării materiei parcurse;</w:t>
      </w:r>
    </w:p>
    <w:p w:rsidR="006F25C6" w:rsidRPr="003A5B9C" w:rsidRDefault="006F25C6" w:rsidP="006F25C6">
      <w:pPr>
        <w:autoSpaceDE w:val="0"/>
        <w:autoSpaceDN w:val="0"/>
        <w:adjustRightInd w:val="0"/>
        <w:ind w:firstLine="720"/>
        <w:jc w:val="both"/>
      </w:pPr>
      <w:r w:rsidRPr="003A5B9C">
        <w:t>b) ameliorarea rezultatelor învăţăturii;</w:t>
      </w:r>
    </w:p>
    <w:p w:rsidR="006F25C6" w:rsidRPr="003A5B9C" w:rsidRDefault="006F25C6" w:rsidP="006F25C6">
      <w:pPr>
        <w:autoSpaceDE w:val="0"/>
        <w:autoSpaceDN w:val="0"/>
        <w:adjustRightInd w:val="0"/>
        <w:ind w:firstLine="720"/>
        <w:jc w:val="both"/>
      </w:pPr>
      <w:r w:rsidRPr="003A5B9C">
        <w:t>c) consolidarea pregătirii elevilor;</w:t>
      </w:r>
    </w:p>
    <w:p w:rsidR="006F25C6" w:rsidRPr="003A5B9C" w:rsidRDefault="006F25C6" w:rsidP="006F25C6">
      <w:pPr>
        <w:autoSpaceDE w:val="0"/>
        <w:autoSpaceDN w:val="0"/>
        <w:adjustRightInd w:val="0"/>
        <w:ind w:firstLine="720"/>
        <w:jc w:val="both"/>
      </w:pPr>
      <w:r w:rsidRPr="003A5B9C">
        <w:t>d) sprijinirea elevilor cu rezultate nesatisfăcătoare.</w:t>
      </w:r>
    </w:p>
    <w:p w:rsidR="006F25C6" w:rsidRPr="003A5B9C" w:rsidRDefault="006F25C6" w:rsidP="006F25C6">
      <w:pPr>
        <w:autoSpaceDE w:val="0"/>
        <w:autoSpaceDN w:val="0"/>
        <w:adjustRightInd w:val="0"/>
        <w:ind w:firstLine="720"/>
        <w:jc w:val="both"/>
      </w:pPr>
      <w:r w:rsidRPr="003A5B9C">
        <w:t>e) stimularea pregătirii elevilor capabili de performanţă.</w:t>
      </w:r>
    </w:p>
    <w:p w:rsidR="006F25C6" w:rsidRPr="003A5B9C" w:rsidRDefault="006F25C6" w:rsidP="006F25C6">
      <w:pPr>
        <w:autoSpaceDE w:val="0"/>
        <w:autoSpaceDN w:val="0"/>
        <w:adjustRightInd w:val="0"/>
        <w:ind w:firstLine="720"/>
        <w:jc w:val="both"/>
      </w:pPr>
      <w:r w:rsidRPr="003A5B9C">
        <w:t>Art.</w:t>
      </w:r>
      <w:r>
        <w:t>190</w:t>
      </w:r>
      <w:r w:rsidRPr="003A5B9C">
        <w:t>. Instrumentele de evaluare vor respecta criteriile de vârstă, disponibilităţile afective şi cognitive ale fiecărui elev, precum şi specificul fiecărei discipline. Aceste modalităţi de evaluare pot fi:</w:t>
      </w:r>
    </w:p>
    <w:p w:rsidR="006F25C6" w:rsidRDefault="006F25C6" w:rsidP="006F25C6">
      <w:pPr>
        <w:autoSpaceDE w:val="0"/>
        <w:autoSpaceDN w:val="0"/>
        <w:adjustRightInd w:val="0"/>
        <w:ind w:firstLine="720"/>
        <w:jc w:val="both"/>
      </w:pPr>
      <w:r>
        <w:t>a). Chestionări orale;</w:t>
      </w:r>
    </w:p>
    <w:p w:rsidR="006F25C6" w:rsidRDefault="006F25C6" w:rsidP="006F25C6">
      <w:pPr>
        <w:autoSpaceDE w:val="0"/>
        <w:autoSpaceDN w:val="0"/>
        <w:adjustRightInd w:val="0"/>
        <w:ind w:firstLine="720"/>
        <w:jc w:val="both"/>
      </w:pPr>
      <w:r>
        <w:t>b). Teste, lucrări scrise;</w:t>
      </w:r>
    </w:p>
    <w:p w:rsidR="006F25C6" w:rsidRDefault="006F25C6" w:rsidP="006F25C6">
      <w:pPr>
        <w:autoSpaceDE w:val="0"/>
        <w:autoSpaceDN w:val="0"/>
        <w:adjustRightInd w:val="0"/>
        <w:ind w:firstLine="720"/>
        <w:jc w:val="both"/>
      </w:pPr>
      <w:r>
        <w:t>c). Experimente şi activităţi practice;</w:t>
      </w:r>
    </w:p>
    <w:p w:rsidR="006F25C6" w:rsidRDefault="006F25C6" w:rsidP="006F25C6">
      <w:pPr>
        <w:autoSpaceDE w:val="0"/>
        <w:autoSpaceDN w:val="0"/>
        <w:adjustRightInd w:val="0"/>
        <w:ind w:firstLine="720"/>
        <w:jc w:val="both"/>
      </w:pPr>
      <w:r>
        <w:t>d). Referate;</w:t>
      </w:r>
    </w:p>
    <w:p w:rsidR="006F25C6" w:rsidRDefault="006F25C6" w:rsidP="006F25C6">
      <w:pPr>
        <w:autoSpaceDE w:val="0"/>
        <w:autoSpaceDN w:val="0"/>
        <w:adjustRightInd w:val="0"/>
        <w:ind w:firstLine="720"/>
        <w:jc w:val="both"/>
      </w:pPr>
      <w:r>
        <w:t>e). Proiecte;</w:t>
      </w:r>
    </w:p>
    <w:p w:rsidR="006F25C6" w:rsidRDefault="006F25C6" w:rsidP="006F25C6">
      <w:pPr>
        <w:autoSpaceDE w:val="0"/>
        <w:autoSpaceDN w:val="0"/>
        <w:adjustRightInd w:val="0"/>
        <w:ind w:firstLine="720"/>
        <w:jc w:val="both"/>
      </w:pPr>
      <w:r>
        <w:t>f). Interviuri;</w:t>
      </w:r>
    </w:p>
    <w:p w:rsidR="006F25C6" w:rsidRDefault="006F25C6" w:rsidP="006F25C6">
      <w:pPr>
        <w:autoSpaceDE w:val="0"/>
        <w:autoSpaceDN w:val="0"/>
        <w:adjustRightInd w:val="0"/>
        <w:ind w:firstLine="720"/>
        <w:jc w:val="both"/>
      </w:pPr>
      <w:r>
        <w:t>g). Portofolii;</w:t>
      </w:r>
    </w:p>
    <w:p w:rsidR="006F25C6" w:rsidRDefault="006F25C6" w:rsidP="006F25C6">
      <w:pPr>
        <w:autoSpaceDE w:val="0"/>
        <w:autoSpaceDN w:val="0"/>
        <w:adjustRightInd w:val="0"/>
        <w:ind w:firstLine="720"/>
        <w:jc w:val="both"/>
      </w:pPr>
      <w:r>
        <w:t>h). Probe practic;</w:t>
      </w:r>
    </w:p>
    <w:p w:rsidR="006F25C6" w:rsidRDefault="006F25C6" w:rsidP="006F25C6">
      <w:pPr>
        <w:autoSpaceDE w:val="0"/>
        <w:autoSpaceDN w:val="0"/>
        <w:adjustRightInd w:val="0"/>
        <w:ind w:firstLine="720"/>
        <w:jc w:val="both"/>
      </w:pPr>
      <w:r>
        <w:t>i). Alte instrumente stabilite de comisiile metodice şi aprobate de director sau elaborate de către Ministerul Educaţiei Naţionale/ inspectoratele şcolare, elaborate în conformitate cu legislaţia naţională.</w:t>
      </w:r>
    </w:p>
    <w:p w:rsidR="006F25C6" w:rsidRPr="003A5B9C" w:rsidRDefault="006F25C6" w:rsidP="006F25C6">
      <w:pPr>
        <w:autoSpaceDE w:val="0"/>
        <w:autoSpaceDN w:val="0"/>
        <w:adjustRightInd w:val="0"/>
        <w:ind w:firstLine="720"/>
        <w:jc w:val="both"/>
      </w:pPr>
      <w:r w:rsidRPr="003A5B9C">
        <w:t xml:space="preserve">Art. </w:t>
      </w:r>
      <w:r>
        <w:t>191</w:t>
      </w:r>
      <w:r w:rsidRPr="003A5B9C">
        <w:t xml:space="preserve">. Evaluarea se va face cu note de la 10 la 1. </w:t>
      </w:r>
    </w:p>
    <w:p w:rsidR="006F25C6" w:rsidRPr="003A5B9C" w:rsidRDefault="006F25C6" w:rsidP="006F25C6">
      <w:pPr>
        <w:autoSpaceDE w:val="0"/>
        <w:autoSpaceDN w:val="0"/>
        <w:adjustRightInd w:val="0"/>
        <w:ind w:firstLine="720"/>
        <w:jc w:val="both"/>
      </w:pPr>
      <w:r>
        <w:t>Art. 192</w:t>
      </w:r>
      <w:r w:rsidRPr="003A5B9C">
        <w:t>. Calificativele şi notele se comunică elevilor şi se trec în documentele şcolare corespunzătoare (catalog, carnet de note, foaie de observaţie şi apreciere). Elevul, sau după caz, reprezentantul său legal, are dreptul de a contesta modalităţile şi rezultatele evaluării. Contestaţia se adresează cadrului didactic respectiv, care are obligaţia de a motiva modalităţile de evaluare şi rezultatele acestuia. În situaţia în care argumentele nu sunt considerate satisfăcătoare, elevul sau reprezentantul său legal, se poate adresa Comisiei de contestaţie, care, pentru soluţionare, va desemna profesori de specialitate care nu predau la clasa respectivă. Decizia este supervizată de către directorul unităţii.</w:t>
      </w:r>
    </w:p>
    <w:p w:rsidR="006F25C6" w:rsidRPr="003A5B9C" w:rsidRDefault="006F25C6" w:rsidP="006F25C6"/>
    <w:p w:rsidR="006F25C6" w:rsidRPr="003A5B9C" w:rsidRDefault="006F25C6" w:rsidP="006F25C6"/>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6F25C6" w:rsidRDefault="006F25C6" w:rsidP="006F25C6">
      <w:pPr>
        <w:jc w:val="center"/>
        <w:rPr>
          <w:b/>
        </w:rPr>
      </w:pPr>
    </w:p>
    <w:p w:rsidR="00F00467" w:rsidRDefault="00F00467" w:rsidP="006F25C6">
      <w:pPr>
        <w:jc w:val="center"/>
        <w:rPr>
          <w:b/>
        </w:rPr>
      </w:pPr>
    </w:p>
    <w:p w:rsidR="006F25C6" w:rsidRPr="003A5B9C" w:rsidRDefault="006F25C6" w:rsidP="006F25C6">
      <w:pPr>
        <w:jc w:val="center"/>
        <w:rPr>
          <w:b/>
        </w:rPr>
      </w:pPr>
      <w:r w:rsidRPr="003A5B9C">
        <w:rPr>
          <w:b/>
        </w:rPr>
        <w:t xml:space="preserve">Capitolul </w:t>
      </w:r>
      <w:r>
        <w:rPr>
          <w:b/>
        </w:rPr>
        <w:t>IX</w:t>
      </w:r>
    </w:p>
    <w:p w:rsidR="006F25C6" w:rsidRPr="003A5B9C" w:rsidRDefault="006F25C6" w:rsidP="006F25C6">
      <w:pPr>
        <w:jc w:val="center"/>
        <w:rPr>
          <w:b/>
        </w:rPr>
      </w:pPr>
    </w:p>
    <w:p w:rsidR="006F25C6" w:rsidRPr="003A5B9C" w:rsidRDefault="006F25C6" w:rsidP="006F25C6">
      <w:pPr>
        <w:jc w:val="center"/>
        <w:rPr>
          <w:b/>
          <w:bCs/>
        </w:rPr>
      </w:pPr>
      <w:r w:rsidRPr="003A5B9C">
        <w:rPr>
          <w:b/>
        </w:rPr>
        <w:t xml:space="preserve">ACCESUL ÎN LICEUL </w:t>
      </w:r>
      <w:r>
        <w:rPr>
          <w:b/>
        </w:rPr>
        <w:t xml:space="preserve"> TEHNOLOGIC</w:t>
      </w:r>
      <w:r w:rsidRPr="003A5B9C">
        <w:rPr>
          <w:b/>
        </w:rPr>
        <w:t>„VIRGIL MADGEARU”, SUCEAVA</w:t>
      </w:r>
    </w:p>
    <w:p w:rsidR="006F25C6" w:rsidRPr="003A5B9C" w:rsidRDefault="006F25C6" w:rsidP="006F25C6">
      <w:pPr>
        <w:ind w:firstLine="720"/>
        <w:jc w:val="both"/>
        <w:rPr>
          <w:b/>
        </w:rPr>
      </w:pPr>
    </w:p>
    <w:p w:rsidR="006F25C6" w:rsidRPr="003A5B9C" w:rsidRDefault="006F25C6" w:rsidP="006F25C6">
      <w:pPr>
        <w:ind w:firstLine="720"/>
        <w:jc w:val="both"/>
      </w:pPr>
      <w:r>
        <w:t>Art.193</w:t>
      </w:r>
      <w:r w:rsidRPr="003A5B9C">
        <w:t>. Accesul persoanelor şi autovehiculelor în incinta liceului se face numai prin locul special destinat acestui scop, pentru a permite organizarea supravegherii acestora la intrarea şi la ieşirea din şcoală. Este permis numai accesul autovehiculelor care aparţin unităţii de învăţământ, salvării, pompierilor, poliţiei, salubrizării sau jandarmeriei, precum şi a celor care asigură intervenţia operativă pentru remedierea unor defecţiuni ale reţelelor interioare (electrice, gaz, apă, telefonice etc.) sau a celor care aprovizionează unitatea cu produsele sau materialele contractate; în caz de intervenţie sau aprovizionare, în registrul de acces se vor face menţiuni referitoare la intrarea în unitate a acestor autovehicule (ora, marca, nr. de înmatriculare, durata staţionării, scopul) precum şi identificarea conducătorului auto.</w:t>
      </w:r>
    </w:p>
    <w:p w:rsidR="006F25C6" w:rsidRPr="003A5B9C" w:rsidRDefault="006F25C6" w:rsidP="006F25C6">
      <w:pPr>
        <w:ind w:firstLine="720"/>
        <w:jc w:val="both"/>
      </w:pPr>
      <w:r>
        <w:t>Art.194</w:t>
      </w:r>
      <w:r w:rsidRPr="003A5B9C">
        <w:t>. Accesul elevilor aparţinând liceului este permis</w:t>
      </w:r>
      <w:r>
        <w:t xml:space="preserve"> doar prin locu</w:t>
      </w:r>
      <w:r w:rsidRPr="003A5B9C">
        <w:t>rile destinate lor.</w:t>
      </w:r>
    </w:p>
    <w:p w:rsidR="006F25C6" w:rsidRPr="003A5B9C" w:rsidRDefault="006F25C6" w:rsidP="006F25C6">
      <w:pPr>
        <w:ind w:firstLine="720"/>
        <w:jc w:val="both"/>
      </w:pPr>
      <w:r w:rsidRPr="003A5B9C">
        <w:t>Art.</w:t>
      </w:r>
      <w:r>
        <w:t>195</w:t>
      </w:r>
      <w:r w:rsidRPr="003A5B9C">
        <w:t>. Accesul părinţilor este permis numai pe baza verificării identităţii acestora la intrare.</w:t>
      </w:r>
    </w:p>
    <w:p w:rsidR="006F25C6" w:rsidRPr="003A5B9C" w:rsidRDefault="006F25C6" w:rsidP="006F25C6">
      <w:pPr>
        <w:jc w:val="both"/>
      </w:pPr>
      <w:r w:rsidRPr="003A5B9C">
        <w:t xml:space="preserve">            Art.</w:t>
      </w:r>
      <w:r>
        <w:t>196</w:t>
      </w:r>
      <w:r w:rsidRPr="003A5B9C">
        <w:t xml:space="preserve">. Accesul altor persoane este permis pe baza unui unui document de identitate, după efectuarea procedurilor de identificare, de înregistrare şi de control al persoanelor de către personalul care asigură paza unităţii. </w:t>
      </w:r>
    </w:p>
    <w:p w:rsidR="006F25C6" w:rsidRPr="003A5B9C" w:rsidRDefault="006F25C6" w:rsidP="006F25C6">
      <w:pPr>
        <w:jc w:val="both"/>
      </w:pPr>
    </w:p>
    <w:p w:rsidR="006F25C6" w:rsidRPr="003A5B9C" w:rsidRDefault="006F25C6" w:rsidP="006F25C6">
      <w:pPr>
        <w:jc w:val="center"/>
        <w:rPr>
          <w:b/>
        </w:rPr>
      </w:pPr>
      <w:r w:rsidRPr="003A5B9C">
        <w:br/>
      </w:r>
      <w:r w:rsidRPr="003A5B9C">
        <w:rPr>
          <w:b/>
        </w:rPr>
        <w:t>SECURITATEA LICEULUI</w:t>
      </w:r>
    </w:p>
    <w:p w:rsidR="006F25C6" w:rsidRPr="003A5B9C" w:rsidRDefault="006F25C6" w:rsidP="006F25C6">
      <w:pPr>
        <w:jc w:val="center"/>
        <w:rPr>
          <w:b/>
        </w:rPr>
      </w:pPr>
    </w:p>
    <w:p w:rsidR="006F25C6" w:rsidRPr="003A5B9C" w:rsidRDefault="006F25C6" w:rsidP="006F25C6">
      <w:pPr>
        <w:jc w:val="center"/>
        <w:rPr>
          <w:b/>
        </w:rPr>
      </w:pPr>
    </w:p>
    <w:p w:rsidR="006F25C6" w:rsidRPr="003A5B9C" w:rsidRDefault="006F25C6" w:rsidP="006F25C6">
      <w:pPr>
        <w:ind w:firstLine="720"/>
        <w:jc w:val="both"/>
      </w:pPr>
      <w:r w:rsidRPr="003A5B9C">
        <w:t>Art.</w:t>
      </w:r>
      <w:r>
        <w:t>197</w:t>
      </w:r>
      <w:r w:rsidRPr="003A5B9C">
        <w:t>. Paza şi controlul accesului în liceu se realizează cu personal specializat </w:t>
      </w:r>
      <w:r>
        <w:t>propriu</w:t>
      </w:r>
      <w:r w:rsidRPr="003A5B9C">
        <w:t xml:space="preserve">, în baza planului de pază </w:t>
      </w:r>
      <w:r>
        <w:t>a</w:t>
      </w:r>
      <w:r w:rsidRPr="003A5B9C">
        <w:t xml:space="preserve"> liceului şi cu ajutorul camerelor video.</w:t>
      </w:r>
    </w:p>
    <w:p w:rsidR="006F25C6" w:rsidRPr="003A5B9C" w:rsidRDefault="006F25C6" w:rsidP="006F25C6">
      <w:pPr>
        <w:ind w:firstLine="720"/>
        <w:jc w:val="both"/>
      </w:pPr>
      <w:r w:rsidRPr="003A5B9C">
        <w:t>Art.</w:t>
      </w:r>
      <w:r>
        <w:t>198</w:t>
      </w:r>
      <w:r w:rsidRPr="003A5B9C">
        <w:t>. Personalul de pază are obligaţia de a ţine o evidenţă riguroasă a persoanelor străine unităţilor de învăţământ preuniversitar care intră în incinta acestora şi de a consemna, în registrul care se păstrează permanent la punctul de control, datele referitoare la identitatea şi la scopul vizitei.</w:t>
      </w:r>
    </w:p>
    <w:p w:rsidR="006F25C6" w:rsidRPr="003A5B9C" w:rsidRDefault="006F25C6" w:rsidP="006F25C6">
      <w:pPr>
        <w:ind w:firstLine="720"/>
        <w:jc w:val="both"/>
      </w:pPr>
      <w:r w:rsidRPr="003A5B9C">
        <w:t>Art.</w:t>
      </w:r>
      <w:r>
        <w:t>199</w:t>
      </w:r>
      <w:r w:rsidRPr="003A5B9C">
        <w:t>. Este interzis accesul în instituţie persoanelor aflate sub influenţa băuturilor alcoolice sau a celor turbulente, precum şi a celor care au intenţia vădită de a deranja ordinea şi liniştea publică. De asemenea, se interzice intrarea persoanelor străine de instituţie însoţite de câini, cu arme sau cu obiecte contondente, cu substanţe toxice, exploziv-pirotehnice, iritante, lacrimogene sau uşor inflamabile, cu publicaţii având caracter obscen sau instigator, precum şi cu stupefiante sau cu băuturi alcoolice. Se interzice, tototdată, comercializarea acestor produse în incinta şi în imediata apropiere a liceului.</w:t>
      </w:r>
    </w:p>
    <w:p w:rsidR="006F25C6" w:rsidRPr="003A5B9C" w:rsidRDefault="006F25C6" w:rsidP="006F25C6">
      <w:pPr>
        <w:ind w:firstLine="720"/>
        <w:jc w:val="both"/>
      </w:pPr>
      <w:r w:rsidRPr="003A5B9C">
        <w:t>Art.</w:t>
      </w:r>
      <w:r>
        <w:t>200</w:t>
      </w:r>
      <w:r w:rsidRPr="003A5B9C">
        <w:t>. Personalul de pază şi cadrele didactice care efectuează serviciul în şcoală au obligaţia să supravegheze comportamentul vizitatorilor şi să verifice sălile în care aceştia sunt invitaţi, pentru a nu fi lăsate sau abandonate obiecte care, prin conţinutul lor, pot produce evenimente deosebite.</w:t>
      </w:r>
    </w:p>
    <w:p w:rsidR="006F25C6" w:rsidRPr="003A5B9C" w:rsidRDefault="006F25C6" w:rsidP="006F25C6">
      <w:pPr>
        <w:ind w:firstLine="720"/>
        <w:jc w:val="both"/>
      </w:pPr>
      <w:r w:rsidRPr="003A5B9C">
        <w:t>Art.</w:t>
      </w:r>
      <w:r>
        <w:t>201</w:t>
      </w:r>
      <w:r w:rsidRPr="003A5B9C">
        <w:t>. În situaţia organizării şedinţelor cu părinţii sau a altor întruniri (comemorative, educative, culturale, sportive) prevăzute a se desfăşura în incinta unităţii şcolare, conducerea şi cadrele didactice organizatoare vor asigura întocmirea şi transmiterea la punctul de control a tabelelor nominale cu persoanele invitate să participe la aceste manifestări, în baza cărora se va permite accesul, după efectuarea verificării identităţii persoanelor nominalizate.</w:t>
      </w:r>
    </w:p>
    <w:p w:rsidR="006F25C6" w:rsidRPr="003A5B9C" w:rsidRDefault="006F25C6" w:rsidP="006F25C6">
      <w:pPr>
        <w:ind w:firstLine="720"/>
        <w:jc w:val="both"/>
      </w:pPr>
      <w:r>
        <w:t>Art.202</w:t>
      </w:r>
      <w:r w:rsidRPr="003A5B9C">
        <w:t>. Programul unităţii de învăţământ se stabileşte la începutul anului şcolar de către conducerea unităţii şi se afişează la loc vizibil.</w:t>
      </w:r>
    </w:p>
    <w:p w:rsidR="006F25C6" w:rsidRPr="003A5B9C" w:rsidRDefault="006F25C6" w:rsidP="006F25C6">
      <w:pPr>
        <w:ind w:firstLine="720"/>
        <w:jc w:val="both"/>
      </w:pPr>
      <w:r>
        <w:t>Art.203</w:t>
      </w:r>
      <w:r w:rsidRPr="003A5B9C">
        <w:t>. După terminarea orelor de program şi în timpul nopţii, clădirea şcolii se va încuia de către personalul abilitat, care va controla, în prealabil, respectarea măsurilor adoptate pentru paza contra incendiilor şi siguranţa imobilului.</w:t>
      </w:r>
    </w:p>
    <w:p w:rsidR="006F25C6" w:rsidRPr="003A5B9C" w:rsidRDefault="006F25C6" w:rsidP="006F25C6">
      <w:pPr>
        <w:ind w:firstLine="708"/>
        <w:jc w:val="both"/>
      </w:pPr>
      <w:r>
        <w:t>Art.204</w:t>
      </w:r>
      <w:r w:rsidRPr="003A5B9C">
        <w:t>. Pentru securitatea liceului , conducerea unităţii are următoarele îndatoriri:</w:t>
      </w:r>
    </w:p>
    <w:p w:rsidR="006F25C6" w:rsidRPr="003A5B9C" w:rsidRDefault="006F25C6" w:rsidP="006F25C6">
      <w:pPr>
        <w:ind w:firstLine="720"/>
        <w:jc w:val="both"/>
      </w:pPr>
      <w:r>
        <w:t>a</w:t>
      </w:r>
      <w:r w:rsidRPr="003A5B9C">
        <w:t>) stabileşte atribuţiile profesorilor de serviciu în legătură cu: supravegherea elevilor şi însoţirea, după caz, a persoanelor străine; menţinerea ordinii şi a disciplinei pe timpul desfăşurării programului de învăţământ; relaţiile cu personalul de pază pentru preîntâmpinarea şi semnalarea oricărui caz de pătrundere ilicită în incinta şcolii;</w:t>
      </w:r>
    </w:p>
    <w:p w:rsidR="006F25C6" w:rsidRPr="003A5B9C" w:rsidRDefault="006F25C6" w:rsidP="006F25C6">
      <w:pPr>
        <w:ind w:firstLine="720"/>
        <w:jc w:val="both"/>
      </w:pPr>
      <w:r>
        <w:t>b</w:t>
      </w:r>
      <w:r w:rsidRPr="003A5B9C">
        <w:t xml:space="preserve">) informează organele de poliţie, la telefon 112, despre producerea sau iminenţa producerii unor evenimente de natură să afecteze ordinea publică, precum şi despre prezenţa nejustificată a unor </w:t>
      </w:r>
      <w:r w:rsidRPr="003A5B9C">
        <w:lastRenderedPageBreak/>
        <w:t>persoane în şcoală sau în imediata apropiere a acesteia, în vederea dispunerii măsurilor legale necesare restabilirii ordinii şi identificării persoanelor sau grupelor de persoane care tulbură procesul de învăţământ, agresează personalul didactic sau elevii, produc distrugeri de bunuri şi aduc atingere climatului de normalitate şi siguranţă civică, potrivit planurilor de măsuri adoptate la nivelul acestor instituţii, conform dispoziţiilor ordinului comun M.A.P. nr. 349 şi M.E.C. nr. 5016 din 20.11.2002;</w:t>
      </w:r>
    </w:p>
    <w:p w:rsidR="006F25C6" w:rsidRPr="003A5B9C" w:rsidRDefault="006F25C6" w:rsidP="006F25C6">
      <w:pPr>
        <w:ind w:firstLine="720"/>
        <w:jc w:val="both"/>
      </w:pPr>
      <w:r>
        <w:t>c</w:t>
      </w:r>
      <w:r w:rsidRPr="003A5B9C">
        <w:t>) organizează instruirea elevilor, a cadrelor didactice, a personalului tehnico-administrativ şi a părinţilor pentru cunoaşterea şi aplicarea prevederilor regulamentului propriu de ordine interioară;</w:t>
      </w:r>
    </w:p>
    <w:p w:rsidR="006F25C6" w:rsidRPr="003A5B9C" w:rsidRDefault="006F25C6" w:rsidP="006F25C6">
      <w:pPr>
        <w:ind w:firstLine="720"/>
        <w:jc w:val="both"/>
      </w:pPr>
      <w:r>
        <w:t>d</w:t>
      </w:r>
      <w:r w:rsidRPr="003A5B9C">
        <w:t>) analizează starea disciplinară şi măsurile educative sau administrative necesare împreună cu diriginţii şi cu comitetele de părinţi;</w:t>
      </w:r>
    </w:p>
    <w:p w:rsidR="006F25C6" w:rsidRPr="003A5B9C" w:rsidRDefault="006F25C6" w:rsidP="006F25C6">
      <w:pPr>
        <w:ind w:firstLine="720"/>
        <w:jc w:val="both"/>
      </w:pPr>
      <w:r>
        <w:t>e</w:t>
      </w:r>
      <w:r w:rsidRPr="003A5B9C">
        <w:t>) aduce la cunoştinţa unităţii de poliţie teritorială deplasările în grup ale elevilor organizate în alte oraşe sau zone turistice, precum şi activităţile cultural-sportive la care participă un număr mare de elevi;</w:t>
      </w:r>
    </w:p>
    <w:p w:rsidR="006F25C6" w:rsidRPr="003A5B9C" w:rsidRDefault="006F25C6" w:rsidP="006F25C6">
      <w:pPr>
        <w:ind w:firstLine="720"/>
        <w:jc w:val="both"/>
      </w:pPr>
      <w:r>
        <w:t>f</w:t>
      </w:r>
      <w:r w:rsidRPr="003A5B9C">
        <w:t>) asigură condiţii pentru ca, periodic, cadre ale poliţiei să desfăşoare activităţi pentru pregătirea antiinfracţională a elevilor şi a cadrelor didactice;</w:t>
      </w:r>
    </w:p>
    <w:p w:rsidR="006F25C6" w:rsidRPr="003A5B9C" w:rsidRDefault="006F25C6" w:rsidP="006F25C6">
      <w:pPr>
        <w:ind w:firstLine="720"/>
        <w:jc w:val="both"/>
      </w:pPr>
      <w:r>
        <w:t>Art.205</w:t>
      </w:r>
      <w:r w:rsidRPr="003A5B9C">
        <w:t>. Personalul de pază este obligat să cunoască şi să respecte îndatoririle care îi revin, fiind direct răspunzator pentru paza şi integritatea obiectivului, a bunurilor şi a valorilor încredinţate, precum şi pentru asigurarea ordinii în incinta unităţii de învăţământ.</w:t>
      </w:r>
    </w:p>
    <w:p w:rsidR="006F25C6" w:rsidRPr="003A5B9C" w:rsidRDefault="006F25C6" w:rsidP="006F25C6">
      <w:pPr>
        <w:ind w:firstLine="720"/>
        <w:jc w:val="both"/>
      </w:pPr>
      <w:r>
        <w:t>Art. 206</w:t>
      </w:r>
      <w:r w:rsidRPr="003A5B9C">
        <w:t>. Cadrele didactice pot fi sancţionate co</w:t>
      </w:r>
      <w:r>
        <w:t>nform prevederilor Legii nr. 1/2011</w:t>
      </w:r>
      <w:r w:rsidRPr="003A5B9C">
        <w:t xml:space="preserve"> şi a Statutului cadrelor didactice, pentru neîndeplinirea atribuţiilor care le revin în calitate de profesor de serviciu.</w:t>
      </w:r>
    </w:p>
    <w:p w:rsidR="006F25C6" w:rsidRPr="003A5B9C" w:rsidRDefault="006F25C6" w:rsidP="006F25C6">
      <w:pPr>
        <w:ind w:firstLine="720"/>
        <w:jc w:val="both"/>
      </w:pPr>
      <w:r w:rsidRPr="003A5B9C">
        <w:t>Art.</w:t>
      </w:r>
      <w:r>
        <w:t>207</w:t>
      </w:r>
      <w:r w:rsidRPr="003A5B9C">
        <w:t>. Pătrunderea fără drept în sediile instituţiilor publice de învăţământ preuniversitar se pedepseşte conform prevederilor art. 2 din Decretul Lege nr. 88/1990.</w:t>
      </w:r>
    </w:p>
    <w:p w:rsidR="006F25C6" w:rsidRPr="003A5B9C" w:rsidRDefault="006F25C6" w:rsidP="006F25C6">
      <w:pPr>
        <w:ind w:firstLine="720"/>
        <w:jc w:val="both"/>
      </w:pPr>
      <w:r w:rsidRPr="003A5B9C">
        <w:t>Art.</w:t>
      </w:r>
      <w:r>
        <w:t>208</w:t>
      </w:r>
      <w:r w:rsidRPr="003A5B9C">
        <w:t xml:space="preserve">. Nerespectarea regulamentului cadru de ordine interioară atrage sancţionarea conform prevederilor Regulamentului de Organizare şi Funcţionare a Unităţilor de Învăţământ Preuniversitar elaborate de către  </w:t>
      </w:r>
      <w:r w:rsidRPr="00CD153D">
        <w:t>MEC</w:t>
      </w:r>
      <w:r w:rsidRPr="003A5B9C">
        <w:t>(</w:t>
      </w:r>
      <w:r>
        <w:t xml:space="preserve">OME </w:t>
      </w:r>
      <w:r w:rsidRPr="00C96522">
        <w:t xml:space="preserve">5.447/31.08.2020 </w:t>
      </w:r>
      <w:r>
        <w:t>cu completările ulterioare</w:t>
      </w:r>
      <w:r w:rsidRPr="003A5B9C">
        <w:t>).</w:t>
      </w:r>
    </w:p>
    <w:p w:rsidR="006F25C6" w:rsidRPr="003A5B9C" w:rsidRDefault="006F25C6" w:rsidP="006F25C6">
      <w:pPr>
        <w:ind w:firstLine="720"/>
        <w:jc w:val="both"/>
      </w:pPr>
    </w:p>
    <w:p w:rsidR="006F25C6" w:rsidRDefault="006F25C6" w:rsidP="006F25C6">
      <w:pPr>
        <w:pStyle w:val="Heading5"/>
        <w:rPr>
          <w:sz w:val="24"/>
          <w:szCs w:val="24"/>
        </w:rPr>
      </w:pPr>
    </w:p>
    <w:p w:rsidR="006F25C6" w:rsidRPr="003A5B9C"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F00467" w:rsidRDefault="00F00467" w:rsidP="006F25C6">
      <w:pPr>
        <w:pStyle w:val="BodyTextIndent"/>
        <w:tabs>
          <w:tab w:val="left" w:pos="851"/>
        </w:tabs>
        <w:rPr>
          <w:sz w:val="24"/>
          <w:szCs w:val="24"/>
        </w:rPr>
      </w:pPr>
    </w:p>
    <w:p w:rsidR="00F00467" w:rsidRDefault="00F00467"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Default="006F25C6" w:rsidP="006F25C6">
      <w:pPr>
        <w:pStyle w:val="BodyTextIndent"/>
        <w:tabs>
          <w:tab w:val="left" w:pos="851"/>
        </w:tabs>
        <w:rPr>
          <w:sz w:val="24"/>
          <w:szCs w:val="24"/>
        </w:rPr>
      </w:pPr>
    </w:p>
    <w:p w:rsidR="006F25C6" w:rsidRPr="003A5B9C" w:rsidRDefault="006F25C6" w:rsidP="006F25C6">
      <w:pPr>
        <w:pStyle w:val="BodyTextIndent"/>
        <w:tabs>
          <w:tab w:val="left" w:pos="851"/>
        </w:tabs>
        <w:rPr>
          <w:sz w:val="24"/>
          <w:szCs w:val="24"/>
        </w:rPr>
      </w:pPr>
    </w:p>
    <w:p w:rsidR="006F25C6" w:rsidRPr="003A5B9C" w:rsidRDefault="006F25C6" w:rsidP="006F25C6">
      <w:pPr>
        <w:jc w:val="center"/>
        <w:rPr>
          <w:b/>
          <w:bCs/>
          <w:iCs/>
        </w:rPr>
      </w:pPr>
      <w:r>
        <w:rPr>
          <w:b/>
          <w:bCs/>
          <w:iCs/>
        </w:rPr>
        <w:lastRenderedPageBreak/>
        <w:t>CAPITOLUL XI</w:t>
      </w:r>
    </w:p>
    <w:p w:rsidR="006F25C6" w:rsidRPr="003A5B9C" w:rsidRDefault="006F25C6" w:rsidP="006F25C6">
      <w:pPr>
        <w:jc w:val="center"/>
        <w:rPr>
          <w:b/>
          <w:bCs/>
          <w:iCs/>
        </w:rPr>
      </w:pPr>
      <w:r w:rsidRPr="003A5B9C">
        <w:rPr>
          <w:b/>
          <w:bCs/>
          <w:iCs/>
        </w:rPr>
        <w:t>CONSILIUL DE ADMINISTRAŢIE</w:t>
      </w:r>
    </w:p>
    <w:p w:rsidR="006F25C6" w:rsidRPr="003A5B9C" w:rsidRDefault="006F25C6" w:rsidP="006F25C6">
      <w:pPr>
        <w:jc w:val="both"/>
        <w:rPr>
          <w:b/>
          <w:bCs/>
          <w:iCs/>
        </w:rPr>
      </w:pPr>
    </w:p>
    <w:p w:rsidR="006F25C6" w:rsidRPr="003A5B9C" w:rsidRDefault="006F25C6" w:rsidP="006F25C6">
      <w:pPr>
        <w:jc w:val="both"/>
        <w:rPr>
          <w:b/>
          <w:bCs/>
          <w:iCs/>
        </w:rPr>
      </w:pPr>
    </w:p>
    <w:p w:rsidR="006F25C6" w:rsidRPr="003A5B9C" w:rsidRDefault="006F25C6" w:rsidP="006F25C6">
      <w:pPr>
        <w:numPr>
          <w:ilvl w:val="0"/>
          <w:numId w:val="23"/>
        </w:numPr>
        <w:jc w:val="both"/>
        <w:rPr>
          <w:b/>
          <w:bCs/>
          <w:iCs/>
        </w:rPr>
      </w:pPr>
      <w:r w:rsidRPr="003A5B9C">
        <w:rPr>
          <w:b/>
          <w:bCs/>
          <w:iCs/>
        </w:rPr>
        <w:t xml:space="preserve">MODUL DE FUNCŢIONARE: </w:t>
      </w:r>
    </w:p>
    <w:p w:rsidR="006F25C6" w:rsidRPr="003A5B9C" w:rsidRDefault="006F25C6" w:rsidP="006F25C6">
      <w:pPr>
        <w:ind w:left="720"/>
        <w:jc w:val="both"/>
        <w:rPr>
          <w:b/>
          <w:bCs/>
          <w:iCs/>
        </w:rPr>
      </w:pPr>
    </w:p>
    <w:p w:rsidR="006F25C6" w:rsidRPr="003A5B9C" w:rsidRDefault="006F25C6" w:rsidP="006F25C6">
      <w:pPr>
        <w:ind w:firstLine="708"/>
        <w:jc w:val="both"/>
        <w:rPr>
          <w:bCs/>
          <w:iCs/>
        </w:rPr>
      </w:pPr>
      <w:r>
        <w:t>Consiliul de administraţie se întruneşte lunar în şedinţe ordinare, precum şi ori de câte ori este necesar în şedinţe extraordinare, la solicitarea preşedintelui consiliului de administraţie sau a două treimi din numărul membrilor consiliului de administraţie.</w:t>
      </w:r>
    </w:p>
    <w:p w:rsidR="006F25C6" w:rsidRDefault="006F25C6" w:rsidP="006F25C6">
      <w:pPr>
        <w:jc w:val="both"/>
        <w:rPr>
          <w:bCs/>
          <w:iCs/>
        </w:rPr>
      </w:pPr>
    </w:p>
    <w:p w:rsidR="006F25C6" w:rsidRPr="003A5B9C" w:rsidRDefault="006F25C6" w:rsidP="006F25C6">
      <w:pPr>
        <w:numPr>
          <w:ilvl w:val="0"/>
          <w:numId w:val="23"/>
        </w:numPr>
        <w:jc w:val="both"/>
        <w:rPr>
          <w:b/>
          <w:bCs/>
          <w:iCs/>
        </w:rPr>
      </w:pPr>
      <w:r w:rsidRPr="003A5B9C">
        <w:rPr>
          <w:b/>
          <w:bCs/>
          <w:iCs/>
        </w:rPr>
        <w:t>ATRIBUŢII, COMPETENŢE ŞI RESPONSABILITĂŢI</w:t>
      </w:r>
    </w:p>
    <w:p w:rsidR="006F25C6" w:rsidRPr="003A5B9C" w:rsidRDefault="006F25C6" w:rsidP="006F25C6">
      <w:pPr>
        <w:jc w:val="both"/>
        <w:rPr>
          <w:iCs/>
        </w:rPr>
      </w:pPr>
    </w:p>
    <w:p w:rsidR="006F25C6" w:rsidRDefault="006F25C6" w:rsidP="006F25C6">
      <w:pPr>
        <w:ind w:firstLine="708"/>
        <w:jc w:val="both"/>
      </w:pPr>
      <w:r>
        <w:t xml:space="preserve">Consiliul de administraţie are următoarele atribuţii: </w:t>
      </w:r>
    </w:p>
    <w:p w:rsidR="006F25C6" w:rsidRDefault="006F25C6" w:rsidP="006F25C6">
      <w:pPr>
        <w:ind w:firstLine="708"/>
        <w:jc w:val="both"/>
      </w:pPr>
      <w:r>
        <w:t>a) aprobă tematica şi graficul şedinţelor;</w:t>
      </w:r>
    </w:p>
    <w:p w:rsidR="006F25C6" w:rsidRDefault="006F25C6" w:rsidP="006F25C6">
      <w:pPr>
        <w:ind w:firstLine="708"/>
        <w:jc w:val="both"/>
      </w:pPr>
      <w:r>
        <w:t xml:space="preserve">b) aprobă ordinea de zi a şedinţelor; </w:t>
      </w:r>
    </w:p>
    <w:p w:rsidR="006F25C6" w:rsidRDefault="006F25C6" w:rsidP="006F25C6">
      <w:pPr>
        <w:ind w:firstLine="708"/>
        <w:jc w:val="both"/>
      </w:pPr>
      <w:r>
        <w:t xml:space="preserve">c) stabileşte responsabilităţile membrilor consiliului de administraţie şi proceduri de lucru; </w:t>
      </w:r>
    </w:p>
    <w:p w:rsidR="006F25C6" w:rsidRDefault="006F25C6" w:rsidP="006F25C6">
      <w:pPr>
        <w:ind w:firstLine="708"/>
        <w:jc w:val="both"/>
      </w:pPr>
      <w:r>
        <w:t xml:space="preserve">d) aprobă regulamentul intern şi regulamentul de organizare şi funcţionare a unităţii de învăţământ cu respectarea prevederilor legale; </w:t>
      </w:r>
    </w:p>
    <w:p w:rsidR="006F25C6" w:rsidRDefault="006F25C6" w:rsidP="006F25C6">
      <w:pPr>
        <w:ind w:firstLine="708"/>
        <w:jc w:val="both"/>
      </w:pPr>
      <w:r>
        <w:t xml:space="preserve">e) îşi asumă, alături de director, răspunderea publică pentru performanţele unităţii de învăţământ; </w:t>
      </w:r>
    </w:p>
    <w:p w:rsidR="006F25C6" w:rsidRDefault="006F25C6" w:rsidP="006F25C6">
      <w:pPr>
        <w:ind w:firstLine="708"/>
        <w:jc w:val="both"/>
      </w:pPr>
      <w:r>
        <w:t xml:space="preserve">f) particularizează, la nivelul unităţii de învăţământ, contractul educaţional tip, aprobat prin ordin al ministrului educaţiei naţionale, în care sunt înscrise drepturile şi obligaţiile reciproce ale unităţii de învăţământ şi ale părinţilor, în momentul înscrierii elevilor, acesta fiind Contract de studii; </w:t>
      </w:r>
    </w:p>
    <w:p w:rsidR="006F25C6" w:rsidRDefault="006F25C6" w:rsidP="006F25C6">
      <w:pPr>
        <w:ind w:firstLine="708"/>
        <w:jc w:val="both"/>
      </w:pPr>
      <w:r>
        <w:t xml:space="preserve">g) validează statul de personal pentru toate categoriile de personal din unitate; </w:t>
      </w:r>
    </w:p>
    <w:p w:rsidR="006F25C6" w:rsidRDefault="006F25C6" w:rsidP="006F25C6">
      <w:pPr>
        <w:ind w:firstLine="708"/>
        <w:jc w:val="both"/>
      </w:pPr>
      <w:r>
        <w:t xml:space="preserve">h) validează raportul general privind starea şi calitatea învăţământului din unitatea de învăţământ preuniversitar şi promovează măsuri ameliorative; </w:t>
      </w:r>
    </w:p>
    <w:p w:rsidR="006F25C6" w:rsidRDefault="006F25C6" w:rsidP="006F25C6">
      <w:pPr>
        <w:ind w:firstLine="708"/>
        <w:jc w:val="both"/>
      </w:pPr>
      <w:r>
        <w:t xml:space="preserve">i) aprobă comisia de elaborare a proiectului de dezvoltare instituţională, precum şi comisiile de revizuire a acestuia; aprobă proiectul de dezvoltare instituţională şi modificările ulterioare ale acestuia, precum şi planul managerial al directorului; </w:t>
      </w:r>
    </w:p>
    <w:p w:rsidR="006F25C6" w:rsidRDefault="006F25C6" w:rsidP="006F25C6">
      <w:pPr>
        <w:ind w:firstLine="708"/>
        <w:jc w:val="both"/>
      </w:pPr>
      <w:r>
        <w:t xml:space="preserve">j) adoptă proiectul de buget al unităţii de învăţământ, ţinând cont de toate cheltuielile necesare pentru buna funcţionare a unităţii de învăţământ, astfel cum sunt acestea prevăzute în legislaţia în vigoare şi contractele colective de muncă aplicabile; proiectul de buget astfel adoptat se înregistrează la ordonatorul superior de credite; </w:t>
      </w:r>
    </w:p>
    <w:p w:rsidR="006F25C6" w:rsidRDefault="006F25C6" w:rsidP="006F25C6">
      <w:pPr>
        <w:ind w:firstLine="708"/>
        <w:jc w:val="both"/>
      </w:pPr>
      <w:r>
        <w:t>k) avizează execuţia bugetară la nivelul unităţii de învăţământ şi răspunde, împreună cu directorul, de încadrarea în bugetul aprobat, conform legii;</w:t>
      </w:r>
    </w:p>
    <w:p w:rsidR="006F25C6" w:rsidRDefault="006F25C6" w:rsidP="006F25C6">
      <w:pPr>
        <w:ind w:firstLine="708"/>
        <w:jc w:val="both"/>
      </w:pPr>
      <w:r>
        <w:t>l) aprobă modalităţile de realizare a resurselor extrabugetare ale unităţii de învăţământ şi stabileşte utilizarea acestora în concordanţă cu planurile operaţionale din proiectul de dezvoltare instituţională şi planul managerial pentru anul în curs; resursele extrabugetare realizate de unitatea de învăţământ din activităţi specifice (închirieri de spaţii, activităţi de microproducţie etc.), din donaţii, sponsorizări sau din alte surse legal constituite rămân în totalitate la dispoziţia acesteia;</w:t>
      </w:r>
    </w:p>
    <w:p w:rsidR="006F25C6" w:rsidRDefault="006F25C6" w:rsidP="006F25C6">
      <w:pPr>
        <w:ind w:firstLine="708"/>
        <w:jc w:val="both"/>
      </w:pPr>
      <w:r>
        <w:t xml:space="preserve">m) aprobă utilizarea excedentelor anuale rezultate din execuţia bugetului de venituri şi cheltuieli ale activităţilor finanţate integral din venituri proprii, reportate în anul calendaristic următor, cu aceeaşi destinaţie sau pentru finanţarea altor cheltuieli ale unităţii de învăţământ; </w:t>
      </w:r>
    </w:p>
    <w:p w:rsidR="006F25C6" w:rsidRDefault="006F25C6" w:rsidP="006F25C6">
      <w:pPr>
        <w:ind w:firstLine="708"/>
        <w:jc w:val="both"/>
      </w:pPr>
      <w:r>
        <w:t xml:space="preserve">n) avizează planurile de investiţii; </w:t>
      </w:r>
    </w:p>
    <w:p w:rsidR="006F25C6" w:rsidRDefault="006F25C6" w:rsidP="006F25C6">
      <w:pPr>
        <w:ind w:firstLine="708"/>
        <w:jc w:val="both"/>
      </w:pPr>
      <w:r>
        <w:t xml:space="preserve">o) stabileşte taxele de şcolarizare; </w:t>
      </w:r>
    </w:p>
    <w:p w:rsidR="006F25C6" w:rsidRDefault="006F25C6" w:rsidP="006F25C6">
      <w:pPr>
        <w:ind w:firstLine="708"/>
        <w:jc w:val="both"/>
      </w:pPr>
      <w:r>
        <w:t xml:space="preserve">p) aprobă acordarea burselor şcolare, conform legislaţiei în vigoare; </w:t>
      </w:r>
    </w:p>
    <w:p w:rsidR="006F25C6" w:rsidRDefault="006F25C6" w:rsidP="006F25C6">
      <w:pPr>
        <w:ind w:firstLine="708"/>
        <w:jc w:val="both"/>
      </w:pPr>
      <w:r>
        <w:t xml:space="preserve">q) aprobă acordarea premiilor pentru personalul unităţii de învăţământ, în conformitate cu prevederile legale în vigoare; </w:t>
      </w:r>
    </w:p>
    <w:p w:rsidR="006F25C6" w:rsidRDefault="006F25C6" w:rsidP="006F25C6">
      <w:pPr>
        <w:ind w:firstLine="708"/>
        <w:jc w:val="both"/>
      </w:pPr>
      <w:r>
        <w:t xml:space="preserve">r) în unităţile de învăţământ particular, avizează drepturile salariale şi extrasalariale ale directorilor, precum şi salarizarea personalului din unitate, în conformitate cu prevederile legii şi ale contractului individual de muncă; </w:t>
      </w:r>
    </w:p>
    <w:p w:rsidR="006F25C6" w:rsidRDefault="006F25C6" w:rsidP="006F25C6">
      <w:pPr>
        <w:ind w:firstLine="708"/>
        <w:jc w:val="both"/>
      </w:pPr>
      <w:r>
        <w:t xml:space="preserve">s) aprobă acoperirea integrală sau parţială a cheltuielilor de deplasare şi de participare la manifestări ştiinţifice în ţară sau străinătate pentru personalul didactic, în limita fondurilor sau din fonduri extrabugetare; </w:t>
      </w:r>
    </w:p>
    <w:p w:rsidR="006F25C6" w:rsidRDefault="006F25C6" w:rsidP="006F25C6">
      <w:pPr>
        <w:ind w:firstLine="708"/>
        <w:jc w:val="both"/>
      </w:pPr>
      <w:r>
        <w:t xml:space="preserve">t) aprobă proceduri elaborate la nivelul unităţii de învăţământ; </w:t>
      </w:r>
    </w:p>
    <w:p w:rsidR="006F25C6" w:rsidRDefault="006F25C6" w:rsidP="006F25C6">
      <w:pPr>
        <w:ind w:firstLine="708"/>
        <w:jc w:val="both"/>
      </w:pPr>
      <w:r>
        <w:t xml:space="preserve">u) aprobă curriculumul la decizia şcolii cu respectarea prevederilor legale; </w:t>
      </w:r>
    </w:p>
    <w:p w:rsidR="006F25C6" w:rsidRDefault="006F25C6" w:rsidP="006F25C6">
      <w:pPr>
        <w:ind w:firstLine="708"/>
        <w:jc w:val="both"/>
      </w:pPr>
      <w:r>
        <w:lastRenderedPageBreak/>
        <w:t>v) pentru unităţile de învăţământ profesional şi tehnic, avizează programele şcolare pentru curriculumul în dezvoltare locală (CDL) şi încheierea contractelorcadru privind derularea instruirii practice cu operatorii economici;</w:t>
      </w:r>
    </w:p>
    <w:p w:rsidR="006F25C6" w:rsidRDefault="006F25C6" w:rsidP="006F25C6">
      <w:pPr>
        <w:ind w:firstLine="708"/>
        <w:jc w:val="both"/>
      </w:pPr>
      <w:r>
        <w:t xml:space="preserve">w) aprobă orarul cursurilor din unitatea de învăţământ; </w:t>
      </w:r>
    </w:p>
    <w:p w:rsidR="006F25C6" w:rsidRDefault="006F25C6" w:rsidP="006F25C6">
      <w:pPr>
        <w:ind w:firstLine="708"/>
        <w:jc w:val="both"/>
      </w:pPr>
      <w:r>
        <w:t xml:space="preserve">z) aprobă măsuri de optimizare a procesului didactic propuse de consiliul profesoral; </w:t>
      </w:r>
    </w:p>
    <w:p w:rsidR="006F25C6" w:rsidRDefault="006F25C6" w:rsidP="006F25C6">
      <w:pPr>
        <w:ind w:firstLine="708"/>
        <w:jc w:val="both"/>
      </w:pPr>
      <w:r>
        <w:t xml:space="preserve">aa) stabileşte componenţa şi atribuţiile comisiilor pe domenii de activitate din unitatea de învăţământ; </w:t>
      </w:r>
    </w:p>
    <w:p w:rsidR="006F25C6" w:rsidRDefault="006F25C6" w:rsidP="006F25C6">
      <w:pPr>
        <w:ind w:firstLine="708"/>
        <w:jc w:val="both"/>
      </w:pPr>
      <w:r>
        <w:t>bb) aprobă programul de pregătire şi evaluare pentru formaţiunile de studiu cu frecvenţă redusă;</w:t>
      </w:r>
    </w:p>
    <w:p w:rsidR="006F25C6" w:rsidRDefault="006F25C6" w:rsidP="006F25C6">
      <w:pPr>
        <w:ind w:firstLine="708"/>
        <w:jc w:val="both"/>
      </w:pPr>
      <w:r>
        <w:t>cc) aprobă tipurile de activităţi educative extraşcolare care se organizează în unitatea de învăţământ, durata acestora, modul de organizare şi responsabilităţile stabilite de consiliul profesoral;</w:t>
      </w:r>
    </w:p>
    <w:p w:rsidR="006F25C6" w:rsidRDefault="006F25C6" w:rsidP="006F25C6">
      <w:pPr>
        <w:ind w:firstLine="708"/>
        <w:jc w:val="both"/>
      </w:pPr>
      <w:r>
        <w:t xml:space="preserve">dd) aprobă graficul de desfăşurare a instruirii practice; </w:t>
      </w:r>
    </w:p>
    <w:p w:rsidR="006F25C6" w:rsidRDefault="006F25C6" w:rsidP="006F25C6">
      <w:pPr>
        <w:ind w:firstLine="708"/>
        <w:jc w:val="both"/>
      </w:pPr>
      <w:r>
        <w:t xml:space="preserve">ee) aprobă proiectul de încadrare, întocmit de director, cu personal didactic de predare, precum şi schema de personal didactic auxiliar şi nedidactic; </w:t>
      </w:r>
    </w:p>
    <w:p w:rsidR="006F25C6" w:rsidRDefault="006F25C6" w:rsidP="006F25C6">
      <w:pPr>
        <w:ind w:firstLine="708"/>
        <w:jc w:val="both"/>
      </w:pPr>
      <w:r>
        <w:t xml:space="preserve">ff) desemnează coordonatorul pentru proiecte şi programe educative şcolare şi extraşcolare; </w:t>
      </w:r>
    </w:p>
    <w:p w:rsidR="006F25C6" w:rsidRDefault="006F25C6" w:rsidP="006F25C6">
      <w:pPr>
        <w:ind w:firstLine="708"/>
        <w:jc w:val="both"/>
      </w:pPr>
      <w:r>
        <w:t xml:space="preserve">gg) organizează concursul pentru ocuparea posturilor didactice auxiliare şi nedidactice, aprobă comisiile în vederea organizării şi desfăşurării concursului, validează rezultatele concursurilor şi aprobă angajarea pe post, în condiţiile legii; </w:t>
      </w:r>
    </w:p>
    <w:p w:rsidR="006F25C6" w:rsidRDefault="006F25C6" w:rsidP="006F25C6">
      <w:pPr>
        <w:ind w:firstLine="708"/>
        <w:jc w:val="both"/>
      </w:pPr>
      <w:r>
        <w:t xml:space="preserve">hh) realizează anual evaluarea activităţii personalului conform prevederilor legale; </w:t>
      </w:r>
    </w:p>
    <w:p w:rsidR="006F25C6" w:rsidRDefault="006F25C6" w:rsidP="006F25C6">
      <w:pPr>
        <w:ind w:firstLine="708"/>
        <w:jc w:val="both"/>
      </w:pPr>
      <w:r>
        <w:t xml:space="preserve">ii) avizează, la solicitarea directorului unităţii de învăţământ, pe baza recomandării medicului de medicina muncii, realizarea unui examen medical de specialitate, în cazurile de inaptitudine profesională de natură psihocomportamentală, pentru salariaţii unităţii de învăţământ; </w:t>
      </w:r>
    </w:p>
    <w:p w:rsidR="006F25C6" w:rsidRDefault="006F25C6" w:rsidP="006F25C6">
      <w:pPr>
        <w:ind w:firstLine="708"/>
        <w:jc w:val="both"/>
      </w:pPr>
      <w:r>
        <w:t xml:space="preserve">jj) avizează, la solicitarea a jumătate plus unu din membrii consiliului de administraţie, pe baza recomandării medicului de medicina muncii, realizarea unui examen medical de specialitate, în cazurile de inaptitudine profesională de natură psihocomportamentală, pentru director sau director adjunct; </w:t>
      </w:r>
    </w:p>
    <w:p w:rsidR="006F25C6" w:rsidRDefault="006F25C6" w:rsidP="006F25C6">
      <w:pPr>
        <w:ind w:firstLine="708"/>
        <w:jc w:val="both"/>
      </w:pPr>
      <w:r>
        <w:t xml:space="preserve">kk) îndeplineşte atribuţiile de încadrare şi mobilitate a personalului didactic de predare prevăzute de Metodologia-cadru de mişcare a personalului didactic în învăţământul preuniversitar; </w:t>
      </w:r>
    </w:p>
    <w:p w:rsidR="006F25C6" w:rsidRDefault="006F25C6" w:rsidP="006F25C6">
      <w:pPr>
        <w:ind w:firstLine="708"/>
        <w:jc w:val="both"/>
      </w:pPr>
      <w:r>
        <w:t xml:space="preserve">ll) propune eliberarea din funcţie a directorului unităţii de învăţământ particular şi confesional, cu votul a 2/3 din membri, şi comunică propunerea persoanei juridice fondatoare pentru emiterea deciziei de eliberare din funcţie; </w:t>
      </w:r>
    </w:p>
    <w:p w:rsidR="006F25C6" w:rsidRDefault="006F25C6" w:rsidP="006F25C6">
      <w:pPr>
        <w:ind w:firstLine="708"/>
        <w:jc w:val="both"/>
      </w:pPr>
      <w:r>
        <w:t xml:space="preserve">mm) aprobă fişa individuală a postului pentru fiecare salariat, care constituie anexă la contractul individual de muncă, şi o revizuieşte, după caz; </w:t>
      </w:r>
    </w:p>
    <w:p w:rsidR="006F25C6" w:rsidRDefault="006F25C6" w:rsidP="006F25C6">
      <w:pPr>
        <w:ind w:firstLine="708"/>
        <w:jc w:val="both"/>
      </w:pPr>
      <w:r>
        <w:t>nn) aprobă perioadele de efectuare a concediului de odihnă ale tuturor salariaţilor unităţii de învăţământ preuniversitar, pe baza cererilor individuale scrise ale acestora, în funcţie de interesul învăţământului şi al celui în cauză, ţinând cont de calendarul activităţilor unităţii de învăţământ şi al examenelor naţionale;</w:t>
      </w:r>
    </w:p>
    <w:p w:rsidR="006F25C6" w:rsidRDefault="006F25C6" w:rsidP="006F25C6">
      <w:pPr>
        <w:ind w:firstLine="708"/>
        <w:jc w:val="both"/>
      </w:pPr>
      <w:r>
        <w:t xml:space="preserve">oo) aprobă concediile salariaţilor din unitatea de învăţământ, conform reglementărilor legale în vigoare, contractelor colective de muncă aplicabile şi regulamentului intern; </w:t>
      </w:r>
    </w:p>
    <w:p w:rsidR="006F25C6" w:rsidRDefault="006F25C6" w:rsidP="006F25C6">
      <w:pPr>
        <w:ind w:firstLine="708"/>
        <w:jc w:val="both"/>
      </w:pPr>
      <w:r>
        <w:t xml:space="preserve">pp) îndeplineşte atribuţiile prevăzute de legislaţia în vigoare privind răspunderea disciplinară a elevilor, personalului didactic de predare, didactic auxiliar şi nedidactic din unitatea de învăţământ; </w:t>
      </w:r>
    </w:p>
    <w:p w:rsidR="006F25C6" w:rsidRDefault="006F25C6" w:rsidP="006F25C6">
      <w:pPr>
        <w:ind w:firstLine="708"/>
        <w:jc w:val="both"/>
      </w:pPr>
      <w:r>
        <w:t xml:space="preserve">rr) aprobă, în condiţiile legii, pensionarea personalului din unitatea de învăţământ; </w:t>
      </w:r>
    </w:p>
    <w:p w:rsidR="006F25C6" w:rsidRDefault="006F25C6" w:rsidP="006F25C6">
      <w:pPr>
        <w:ind w:firstLine="708"/>
        <w:jc w:val="both"/>
      </w:pPr>
      <w:r>
        <w:t xml:space="preserve">ss) aprobă, în limita bugetului alocat, participarea la programe de dezvoltare profesională a angajaţilor unităţii de învăţământ; </w:t>
      </w:r>
    </w:p>
    <w:p w:rsidR="006F25C6" w:rsidRDefault="006F25C6" w:rsidP="006F25C6">
      <w:pPr>
        <w:ind w:firstLine="708"/>
        <w:jc w:val="both"/>
      </w:pPr>
      <w:r>
        <w:t>tt) administrează baza materială a unităţii de învăţământ.</w:t>
      </w:r>
    </w:p>
    <w:p w:rsidR="006F25C6" w:rsidRPr="003A5B9C" w:rsidRDefault="006F25C6" w:rsidP="006F25C6">
      <w:pPr>
        <w:jc w:val="both"/>
        <w:rPr>
          <w:iCs/>
        </w:rPr>
      </w:pPr>
    </w:p>
    <w:p w:rsidR="006F25C6" w:rsidRPr="003A5B9C" w:rsidRDefault="006F25C6" w:rsidP="006F25C6">
      <w:pPr>
        <w:jc w:val="both"/>
        <w:rPr>
          <w:iCs/>
        </w:rPr>
      </w:pPr>
    </w:p>
    <w:p w:rsidR="006F25C6" w:rsidRDefault="006F25C6" w:rsidP="006F25C6">
      <w:pPr>
        <w:jc w:val="center"/>
        <w:rPr>
          <w:b/>
          <w:bCs/>
          <w:iCs/>
        </w:rPr>
      </w:pPr>
    </w:p>
    <w:p w:rsidR="006F25C6" w:rsidRDefault="006F25C6" w:rsidP="006F25C6">
      <w:pPr>
        <w:jc w:val="center"/>
        <w:rPr>
          <w:b/>
          <w:bCs/>
          <w:iCs/>
        </w:rPr>
      </w:pPr>
    </w:p>
    <w:p w:rsidR="006F25C6" w:rsidRPr="003A5B9C" w:rsidRDefault="006F25C6" w:rsidP="006F25C6">
      <w:pPr>
        <w:numPr>
          <w:ilvl w:val="0"/>
          <w:numId w:val="6"/>
        </w:numPr>
        <w:rPr>
          <w:b/>
          <w:bCs/>
          <w:iCs/>
        </w:rPr>
      </w:pPr>
      <w:r w:rsidRPr="003A5B9C">
        <w:rPr>
          <w:b/>
          <w:bCs/>
          <w:iCs/>
        </w:rPr>
        <w:t>ORGANELE DE LUCRU ALE CONDUCERII COLECTIVE</w:t>
      </w:r>
    </w:p>
    <w:p w:rsidR="006F25C6" w:rsidRPr="003A5B9C" w:rsidRDefault="006F25C6" w:rsidP="006F25C6">
      <w:pPr>
        <w:jc w:val="center"/>
        <w:rPr>
          <w:b/>
          <w:bCs/>
          <w:iCs/>
        </w:rPr>
      </w:pPr>
      <w:r w:rsidRPr="003A5B9C">
        <w:rPr>
          <w:bCs/>
          <w:iCs/>
        </w:rPr>
        <w:t>(comisii şi responsabili)</w:t>
      </w:r>
    </w:p>
    <w:p w:rsidR="006F25C6" w:rsidRPr="003A5B9C" w:rsidRDefault="006F25C6" w:rsidP="006F25C6">
      <w:pPr>
        <w:jc w:val="center"/>
        <w:rPr>
          <w:bCs/>
          <w:iCs/>
        </w:rPr>
      </w:pPr>
    </w:p>
    <w:p w:rsidR="006F25C6" w:rsidRPr="003A5B9C" w:rsidRDefault="006F25C6" w:rsidP="006F25C6">
      <w:pPr>
        <w:jc w:val="both"/>
        <w:rPr>
          <w:iCs/>
        </w:rPr>
      </w:pPr>
      <w:r w:rsidRPr="003A5B9C">
        <w:rPr>
          <w:iCs/>
        </w:rPr>
        <w:tab/>
        <w:t>Membrii Consiliului de Administraţie îşi desfăşoară activitatea cu sprijinul unor comisii sau responsabili pe probleme.</w:t>
      </w:r>
    </w:p>
    <w:p w:rsidR="006F25C6" w:rsidRPr="003A5B9C" w:rsidRDefault="006F25C6" w:rsidP="006F25C6">
      <w:pPr>
        <w:jc w:val="both"/>
        <w:rPr>
          <w:iCs/>
        </w:rPr>
      </w:pPr>
      <w:r w:rsidRPr="003A5B9C">
        <w:rPr>
          <w:iCs/>
        </w:rPr>
        <w:tab/>
        <w:t xml:space="preserve">Pentru îndeplinirea atribuţiilor: managerul, </w:t>
      </w:r>
      <w:r>
        <w:rPr>
          <w:iCs/>
        </w:rPr>
        <w:t xml:space="preserve">directorul </w:t>
      </w:r>
      <w:r w:rsidRPr="003A5B9C">
        <w:rPr>
          <w:iCs/>
        </w:rPr>
        <w:t>şi ceilalţi membri ai Consiliului de Administraţie se sprijină pe comisiile inserate în decizia de constituire a comisiilor metodice şi pe probleme (consilii, comisii, responsabili etc.).</w:t>
      </w:r>
    </w:p>
    <w:p w:rsidR="006F25C6" w:rsidRPr="00CA418B" w:rsidRDefault="006F25C6" w:rsidP="006F25C6">
      <w:pPr>
        <w:jc w:val="both"/>
        <w:rPr>
          <w:iCs/>
        </w:rPr>
      </w:pPr>
      <w:r w:rsidRPr="00CA418B">
        <w:rPr>
          <w:iCs/>
        </w:rPr>
        <w:lastRenderedPageBreak/>
        <w:tab/>
        <w:t>Consiliul Profesoral este prezidat de către manager, având în componenţă toate cadrele didactice şi îşi desfăşoară activitatea în conformitate cu R.O.F.U.Î.P. aprobat prin 5447 din 31 august 2020.</w:t>
      </w: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Pr="003A5B9C" w:rsidRDefault="006F25C6" w:rsidP="006F25C6">
      <w:pPr>
        <w:jc w:val="center"/>
        <w:rPr>
          <w:b/>
          <w:bCs/>
          <w:iCs/>
        </w:rPr>
      </w:pPr>
    </w:p>
    <w:p w:rsidR="006F25C6" w:rsidRDefault="006F25C6" w:rsidP="006F25C6">
      <w:pPr>
        <w:jc w:val="center"/>
        <w:rPr>
          <w:b/>
          <w:i/>
        </w:rPr>
      </w:pPr>
    </w:p>
    <w:p w:rsidR="006F25C6" w:rsidRDefault="006F25C6" w:rsidP="006F25C6">
      <w:pPr>
        <w:jc w:val="center"/>
        <w:rPr>
          <w:b/>
          <w:i/>
        </w:rPr>
      </w:pPr>
    </w:p>
    <w:p w:rsidR="006F25C6" w:rsidRDefault="006F25C6" w:rsidP="006F25C6">
      <w:pPr>
        <w:jc w:val="center"/>
        <w:rPr>
          <w:b/>
          <w:i/>
        </w:rPr>
      </w:pPr>
    </w:p>
    <w:p w:rsidR="006F25C6" w:rsidRPr="003A5B9C" w:rsidRDefault="006F25C6" w:rsidP="006F25C6">
      <w:pPr>
        <w:jc w:val="center"/>
        <w:rPr>
          <w:b/>
          <w:i/>
        </w:rPr>
      </w:pPr>
      <w:r w:rsidRPr="003A5B9C">
        <w:rPr>
          <w:b/>
          <w:i/>
        </w:rPr>
        <w:t>INTRAREA ÎN VIGOARE A REGULAMENTULUI DE ORDINE INTERIOARĂ</w:t>
      </w:r>
    </w:p>
    <w:p w:rsidR="006F25C6" w:rsidRPr="003A5B9C" w:rsidRDefault="006F25C6" w:rsidP="006F25C6">
      <w:pPr>
        <w:jc w:val="both"/>
        <w:rPr>
          <w:i/>
        </w:rPr>
      </w:pPr>
      <w:r w:rsidRPr="003A5B9C">
        <w:rPr>
          <w:i/>
        </w:rPr>
        <w:tab/>
      </w:r>
    </w:p>
    <w:p w:rsidR="006F25C6" w:rsidRPr="003A5B9C" w:rsidRDefault="006F25C6" w:rsidP="006F25C6">
      <w:pPr>
        <w:jc w:val="both"/>
        <w:rPr>
          <w:i/>
        </w:rPr>
      </w:pPr>
      <w:r w:rsidRPr="003A5B9C">
        <w:rPr>
          <w:i/>
        </w:rPr>
        <w:tab/>
        <w:t xml:space="preserve">Prezentul Regulament este întocmit de Comisia pentru întocmirea regulamentului al Liceului </w:t>
      </w:r>
      <w:r>
        <w:rPr>
          <w:i/>
        </w:rPr>
        <w:t>Tehnologic</w:t>
      </w:r>
      <w:r w:rsidRPr="003A5B9C">
        <w:rPr>
          <w:i/>
        </w:rPr>
        <w:t>„Virgil Madgearu”, Suceava, în următoarea componenţă:</w:t>
      </w:r>
    </w:p>
    <w:p w:rsidR="006F25C6" w:rsidRPr="003A5B9C" w:rsidRDefault="006F25C6" w:rsidP="006F25C6">
      <w:pPr>
        <w:jc w:val="both"/>
        <w:rPr>
          <w:i/>
        </w:rPr>
      </w:pPr>
    </w:p>
    <w:p w:rsidR="006F25C6" w:rsidRPr="003A5B9C" w:rsidRDefault="006F25C6" w:rsidP="006F25C6">
      <w:pPr>
        <w:jc w:val="both"/>
        <w:rPr>
          <w:i/>
        </w:rPr>
      </w:pPr>
      <w:r w:rsidRPr="003A5B9C">
        <w:rPr>
          <w:i/>
        </w:rPr>
        <w:tab/>
        <w:t>1. Prof.</w:t>
      </w:r>
      <w:r>
        <w:rPr>
          <w:i/>
        </w:rPr>
        <w:t xml:space="preserve"> Baciuc Maria Elisabeta </w:t>
      </w:r>
      <w:r w:rsidRPr="003A5B9C">
        <w:rPr>
          <w:i/>
        </w:rPr>
        <w:t xml:space="preserve">– director </w:t>
      </w:r>
    </w:p>
    <w:p w:rsidR="006F25C6" w:rsidRPr="003A5B9C" w:rsidRDefault="006F25C6" w:rsidP="006F25C6">
      <w:pPr>
        <w:jc w:val="both"/>
        <w:rPr>
          <w:i/>
        </w:rPr>
      </w:pPr>
      <w:r w:rsidRPr="003A5B9C">
        <w:rPr>
          <w:i/>
        </w:rPr>
        <w:tab/>
        <w:t xml:space="preserve">2. Ec. </w:t>
      </w:r>
      <w:r>
        <w:rPr>
          <w:i/>
        </w:rPr>
        <w:t>Carpiuc Adriana –</w:t>
      </w:r>
      <w:r w:rsidRPr="003A5B9C">
        <w:rPr>
          <w:i/>
        </w:rPr>
        <w:t xml:space="preserve"> manager</w:t>
      </w:r>
      <w:r>
        <w:rPr>
          <w:i/>
        </w:rPr>
        <w:t xml:space="preserve"> general</w:t>
      </w:r>
    </w:p>
    <w:p w:rsidR="006F25C6" w:rsidRPr="003A5B9C" w:rsidRDefault="006F25C6" w:rsidP="006F25C6">
      <w:pPr>
        <w:jc w:val="both"/>
        <w:rPr>
          <w:i/>
        </w:rPr>
      </w:pPr>
      <w:r w:rsidRPr="003A5B9C">
        <w:rPr>
          <w:i/>
        </w:rPr>
        <w:tab/>
        <w:t xml:space="preserve">3. Prof. </w:t>
      </w:r>
      <w:r w:rsidR="00F00467">
        <w:rPr>
          <w:i/>
        </w:rPr>
        <w:t>Tipa Angela</w:t>
      </w:r>
      <w:r w:rsidRPr="003A5B9C">
        <w:rPr>
          <w:i/>
        </w:rPr>
        <w:t xml:space="preserve">- membru al al Consiliului </w:t>
      </w:r>
      <w:r>
        <w:rPr>
          <w:i/>
        </w:rPr>
        <w:t>Profesoral</w:t>
      </w:r>
    </w:p>
    <w:p w:rsidR="006F25C6" w:rsidRDefault="006F25C6" w:rsidP="006F25C6">
      <w:pPr>
        <w:jc w:val="both"/>
        <w:rPr>
          <w:i/>
        </w:rPr>
      </w:pPr>
      <w:r>
        <w:rPr>
          <w:i/>
        </w:rPr>
        <w:tab/>
      </w:r>
    </w:p>
    <w:p w:rsidR="006F25C6" w:rsidRPr="003A5B9C" w:rsidRDefault="006F25C6" w:rsidP="006F25C6">
      <w:pPr>
        <w:jc w:val="both"/>
        <w:rPr>
          <w:i/>
        </w:rPr>
      </w:pPr>
      <w:r w:rsidRPr="003A5B9C">
        <w:rPr>
          <w:i/>
        </w:rPr>
        <w:tab/>
        <w:t xml:space="preserve">Prezentul Regulament </w:t>
      </w:r>
      <w:r w:rsidRPr="003A5B9C">
        <w:rPr>
          <w:i/>
          <w:iCs/>
        </w:rPr>
        <w:t>a fost supus spre avizare</w:t>
      </w:r>
      <w:r w:rsidRPr="003A5B9C">
        <w:rPr>
          <w:i/>
        </w:rPr>
        <w:t xml:space="preserve">în şedinţa Consiliului de </w:t>
      </w:r>
      <w:r w:rsidRPr="003A5B9C">
        <w:rPr>
          <w:i/>
          <w:iCs/>
        </w:rPr>
        <w:t>Administraţie</w:t>
      </w:r>
      <w:r w:rsidRPr="003A5B9C">
        <w:rPr>
          <w:i/>
        </w:rPr>
        <w:t>.</w:t>
      </w:r>
      <w:r>
        <w:rPr>
          <w:i/>
        </w:rPr>
        <w:t xml:space="preserve">Va </w:t>
      </w:r>
      <w:r w:rsidRPr="003A5B9C">
        <w:rPr>
          <w:i/>
        </w:rPr>
        <w:t>fi adus la cunoştinţă fiecărui elev, sub semnătură,  prin profesorii diriginţi.</w:t>
      </w:r>
    </w:p>
    <w:p w:rsidR="006F25C6" w:rsidRPr="003A5B9C" w:rsidRDefault="006F25C6" w:rsidP="006F25C6">
      <w:pPr>
        <w:jc w:val="both"/>
        <w:rPr>
          <w:i/>
        </w:rPr>
      </w:pPr>
      <w:r w:rsidRPr="003A5B9C">
        <w:rPr>
          <w:i/>
        </w:rPr>
        <w:tab/>
        <w:t>Orice modificare a lui va fi avizată  de Consiliul Profesoral al şcolii.</w:t>
      </w:r>
    </w:p>
    <w:p w:rsidR="006F25C6" w:rsidRPr="003A5B9C" w:rsidRDefault="006F25C6" w:rsidP="006F25C6">
      <w:pPr>
        <w:jc w:val="both"/>
        <w:rPr>
          <w:i/>
          <w:iCs/>
        </w:rPr>
      </w:pPr>
      <w:r w:rsidRPr="003A5B9C">
        <w:rPr>
          <w:i/>
          <w:iCs/>
        </w:rPr>
        <w:t>A fost adus la cunoştinţa fiecărui salariat.</w:t>
      </w:r>
    </w:p>
    <w:p w:rsidR="006F25C6" w:rsidRPr="003A5B9C" w:rsidRDefault="006F25C6" w:rsidP="006F25C6">
      <w:pPr>
        <w:jc w:val="both"/>
        <w:rPr>
          <w:i/>
          <w:iCs/>
        </w:rPr>
      </w:pPr>
      <w:r w:rsidRPr="003A5B9C">
        <w:rPr>
          <w:i/>
          <w:iCs/>
        </w:rPr>
        <w:tab/>
        <w:t>A fost afişat (avizier).</w:t>
      </w:r>
    </w:p>
    <w:p w:rsidR="006F25C6" w:rsidRPr="00F84CAD" w:rsidRDefault="006F25C6" w:rsidP="006F25C6">
      <w:pPr>
        <w:jc w:val="both"/>
        <w:rPr>
          <w:i/>
          <w:iCs/>
        </w:rPr>
      </w:pPr>
      <w:r w:rsidRPr="00F84CAD">
        <w:rPr>
          <w:i/>
          <w:iCs/>
        </w:rPr>
        <w:tab/>
        <w:t xml:space="preserve">Se aplică de la data de </w:t>
      </w:r>
      <w:r w:rsidR="00F00467">
        <w:rPr>
          <w:i/>
          <w:iCs/>
        </w:rPr>
        <w:t>0</w:t>
      </w:r>
      <w:r>
        <w:rPr>
          <w:i/>
          <w:iCs/>
        </w:rPr>
        <w:t>5</w:t>
      </w:r>
      <w:r w:rsidRPr="00F84CAD">
        <w:rPr>
          <w:i/>
          <w:iCs/>
        </w:rPr>
        <w:t xml:space="preserve"> septembrie 20</w:t>
      </w:r>
      <w:r>
        <w:rPr>
          <w:i/>
          <w:iCs/>
        </w:rPr>
        <w:t>2</w:t>
      </w:r>
      <w:r w:rsidR="00F00467">
        <w:rPr>
          <w:i/>
          <w:iCs/>
        </w:rPr>
        <w:t>2</w:t>
      </w:r>
      <w:r w:rsidRPr="00F84CAD">
        <w:rPr>
          <w:i/>
          <w:iCs/>
        </w:rPr>
        <w:t>.</w:t>
      </w:r>
    </w:p>
    <w:p w:rsidR="006F25C6" w:rsidRPr="003A5B9C" w:rsidRDefault="006F25C6" w:rsidP="006F25C6">
      <w:pPr>
        <w:jc w:val="both"/>
        <w:rPr>
          <w:i/>
        </w:rPr>
      </w:pPr>
    </w:p>
    <w:p w:rsidR="005A6622" w:rsidRDefault="005A6622"/>
    <w:sectPr w:rsidR="005A6622" w:rsidSect="000A01E3">
      <w:footerReference w:type="even" r:id="rId9"/>
      <w:footerReference w:type="default" r:id="rId10"/>
      <w:pgSz w:w="11907" w:h="16840" w:code="9"/>
      <w:pgMar w:top="562" w:right="850" w:bottom="562" w:left="1138" w:header="525" w:footer="5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27" w:rsidRDefault="00830C27">
      <w:r>
        <w:separator/>
      </w:r>
    </w:p>
  </w:endnote>
  <w:endnote w:type="continuationSeparator" w:id="0">
    <w:p w:rsidR="00830C27" w:rsidRDefault="0083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F8" w:rsidRDefault="00C54F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C54FF8" w:rsidRDefault="00C54F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F8" w:rsidRDefault="00C54F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9E8">
      <w:rPr>
        <w:rStyle w:val="PageNumber"/>
        <w:noProof/>
      </w:rPr>
      <w:t>7</w:t>
    </w:r>
    <w:r>
      <w:rPr>
        <w:rStyle w:val="PageNumber"/>
      </w:rPr>
      <w:fldChar w:fldCharType="end"/>
    </w:r>
  </w:p>
  <w:p w:rsidR="00C54FF8" w:rsidRDefault="00C54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27" w:rsidRDefault="00830C27">
      <w:r>
        <w:separator/>
      </w:r>
    </w:p>
  </w:footnote>
  <w:footnote w:type="continuationSeparator" w:id="0">
    <w:p w:rsidR="00830C27" w:rsidRDefault="00830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220D66"/>
    <w:lvl w:ilvl="0">
      <w:numFmt w:val="decimal"/>
      <w:lvlText w:val="*"/>
      <w:lvlJc w:val="left"/>
    </w:lvl>
  </w:abstractNum>
  <w:abstractNum w:abstractNumId="1" w15:restartNumberingAfterBreak="0">
    <w:nsid w:val="0A4643C7"/>
    <w:multiLevelType w:val="hybridMultilevel"/>
    <w:tmpl w:val="DEBEC8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695F"/>
    <w:multiLevelType w:val="singleLevel"/>
    <w:tmpl w:val="1906824A"/>
    <w:lvl w:ilvl="0">
      <w:start w:val="10"/>
      <w:numFmt w:val="upperLetter"/>
      <w:pStyle w:val="Heading7"/>
      <w:lvlText w:val="%1."/>
      <w:lvlJc w:val="left"/>
      <w:pPr>
        <w:tabs>
          <w:tab w:val="num" w:pos="360"/>
        </w:tabs>
        <w:ind w:left="360" w:hanging="360"/>
      </w:pPr>
      <w:rPr>
        <w:rFonts w:hint="default"/>
      </w:rPr>
    </w:lvl>
  </w:abstractNum>
  <w:abstractNum w:abstractNumId="3" w15:restartNumberingAfterBreak="0">
    <w:nsid w:val="0E800214"/>
    <w:multiLevelType w:val="hybridMultilevel"/>
    <w:tmpl w:val="16A40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4761E"/>
    <w:multiLevelType w:val="hybridMultilevel"/>
    <w:tmpl w:val="615EC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E290F"/>
    <w:multiLevelType w:val="singleLevel"/>
    <w:tmpl w:val="270AFE2A"/>
    <w:lvl w:ilvl="0">
      <w:start w:val="1"/>
      <w:numFmt w:val="lowerLetter"/>
      <w:lvlText w:val="%1)"/>
      <w:lvlJc w:val="left"/>
      <w:pPr>
        <w:tabs>
          <w:tab w:val="num" w:pos="360"/>
        </w:tabs>
        <w:ind w:left="0" w:firstLine="0"/>
      </w:pPr>
      <w:rPr>
        <w:rFonts w:hint="default"/>
      </w:rPr>
    </w:lvl>
  </w:abstractNum>
  <w:abstractNum w:abstractNumId="6" w15:restartNumberingAfterBreak="0">
    <w:nsid w:val="26DB5C70"/>
    <w:multiLevelType w:val="hybridMultilevel"/>
    <w:tmpl w:val="C3B452AC"/>
    <w:lvl w:ilvl="0" w:tplc="B49066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A55335"/>
    <w:multiLevelType w:val="hybridMultilevel"/>
    <w:tmpl w:val="DF4AD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53A99"/>
    <w:multiLevelType w:val="singleLevel"/>
    <w:tmpl w:val="270AFE2A"/>
    <w:lvl w:ilvl="0">
      <w:start w:val="1"/>
      <w:numFmt w:val="lowerLetter"/>
      <w:lvlText w:val="%1)"/>
      <w:lvlJc w:val="left"/>
      <w:pPr>
        <w:tabs>
          <w:tab w:val="num" w:pos="360"/>
        </w:tabs>
        <w:ind w:left="0" w:firstLine="0"/>
      </w:pPr>
      <w:rPr>
        <w:rFonts w:hint="default"/>
      </w:rPr>
    </w:lvl>
  </w:abstractNum>
  <w:abstractNum w:abstractNumId="9" w15:restartNumberingAfterBreak="0">
    <w:nsid w:val="3A603CA2"/>
    <w:multiLevelType w:val="hybridMultilevel"/>
    <w:tmpl w:val="BB24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02BEE"/>
    <w:multiLevelType w:val="hybridMultilevel"/>
    <w:tmpl w:val="89ACEB22"/>
    <w:lvl w:ilvl="0" w:tplc="8A5A090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4D947569"/>
    <w:multiLevelType w:val="hybridMultilevel"/>
    <w:tmpl w:val="13F05DA8"/>
    <w:lvl w:ilvl="0" w:tplc="5EDEDE48">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4F5525EB"/>
    <w:multiLevelType w:val="hybridMultilevel"/>
    <w:tmpl w:val="E144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D35C5"/>
    <w:multiLevelType w:val="hybridMultilevel"/>
    <w:tmpl w:val="19A8A776"/>
    <w:lvl w:ilvl="0" w:tplc="FFFFFFFF">
      <w:start w:val="1"/>
      <w:numFmt w:val="lowerLetter"/>
      <w:lvlText w:val="%1)"/>
      <w:lvlJc w:val="left"/>
      <w:pPr>
        <w:tabs>
          <w:tab w:val="num" w:pos="360"/>
        </w:tabs>
        <w:ind w:left="0" w:firstLine="0"/>
      </w:pPr>
      <w:rPr>
        <w:rFonts w:hint="default"/>
      </w:rPr>
    </w:lvl>
    <w:lvl w:ilvl="1" w:tplc="FFFFFFFF">
      <w:start w:val="10"/>
      <w:numFmt w:val="bullet"/>
      <w:lvlText w:val="-"/>
      <w:lvlJc w:val="left"/>
      <w:pPr>
        <w:tabs>
          <w:tab w:val="num" w:pos="360"/>
        </w:tabs>
        <w:ind w:left="0" w:firstLine="0"/>
      </w:pPr>
      <w:rPr>
        <w:rFonts w:ascii="Times New Roman" w:eastAsia="Times New Roman" w:hAnsi="Times New Roman" w:cs="Times New Roman" w:hint="default"/>
      </w:rPr>
    </w:lvl>
    <w:lvl w:ilvl="2" w:tplc="FFFFFFFF">
      <w:start w:val="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375DD0"/>
    <w:multiLevelType w:val="multilevel"/>
    <w:tmpl w:val="EB00FDEE"/>
    <w:lvl w:ilvl="0">
      <w:start w:val="1"/>
      <w:numFmt w:val="decimal"/>
      <w:lvlText w:val="Art. %1 - "/>
      <w:lvlJc w:val="left"/>
      <w:pPr>
        <w:tabs>
          <w:tab w:val="num" w:pos="720"/>
        </w:tabs>
        <w:ind w:left="0" w:firstLine="0"/>
      </w:pPr>
      <w:rPr>
        <w:rFonts w:hint="default"/>
      </w:rPr>
    </w:lvl>
    <w:lvl w:ilvl="1">
      <w:start w:val="1"/>
      <w:numFmt w:val="none"/>
      <w:isLgl/>
      <w:lvlText w:val=""/>
      <w:lvlJc w:val="left"/>
      <w:pPr>
        <w:tabs>
          <w:tab w:val="num" w:pos="36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5" w15:restartNumberingAfterBreak="0">
    <w:nsid w:val="5BC269F4"/>
    <w:multiLevelType w:val="hybridMultilevel"/>
    <w:tmpl w:val="FB0CA43E"/>
    <w:lvl w:ilvl="0" w:tplc="279E5E8C">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6" w15:restartNumberingAfterBreak="0">
    <w:nsid w:val="5CBC57DA"/>
    <w:multiLevelType w:val="hybridMultilevel"/>
    <w:tmpl w:val="E36A0156"/>
    <w:lvl w:ilvl="0" w:tplc="F22890B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663F5B94"/>
    <w:multiLevelType w:val="hybridMultilevel"/>
    <w:tmpl w:val="01F2EB06"/>
    <w:lvl w:ilvl="0" w:tplc="FFFFFFFF">
      <w:start w:val="1"/>
      <w:numFmt w:val="lowerLetter"/>
      <w:lvlText w:val="%1)"/>
      <w:lvlJc w:val="left"/>
      <w:pPr>
        <w:tabs>
          <w:tab w:val="num" w:pos="360"/>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7EE72FE"/>
    <w:multiLevelType w:val="singleLevel"/>
    <w:tmpl w:val="A17E1168"/>
    <w:lvl w:ilvl="0">
      <w:start w:val="1"/>
      <w:numFmt w:val="lowerLetter"/>
      <w:lvlText w:val="%1)"/>
      <w:lvlJc w:val="left"/>
      <w:pPr>
        <w:tabs>
          <w:tab w:val="num" w:pos="644"/>
        </w:tabs>
        <w:ind w:left="624" w:hanging="340"/>
      </w:pPr>
      <w:rPr>
        <w:rFonts w:hint="default"/>
      </w:rPr>
    </w:lvl>
  </w:abstractNum>
  <w:abstractNum w:abstractNumId="19" w15:restartNumberingAfterBreak="0">
    <w:nsid w:val="6E0D2C32"/>
    <w:multiLevelType w:val="hybridMultilevel"/>
    <w:tmpl w:val="78E6A032"/>
    <w:lvl w:ilvl="0" w:tplc="7DE65CE0">
      <w:start w:val="16"/>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1510087"/>
    <w:multiLevelType w:val="hybridMultilevel"/>
    <w:tmpl w:val="7FF44128"/>
    <w:lvl w:ilvl="0" w:tplc="FC7A861E">
      <w:start w:val="1"/>
      <w:numFmt w:val="upperLetter"/>
      <w:lvlText w:val="%1."/>
      <w:lvlJc w:val="left"/>
      <w:pPr>
        <w:ind w:left="1065" w:hanging="360"/>
      </w:pPr>
      <w:rPr>
        <w:rFonts w:ascii="Times New Roman" w:eastAsia="Times New Roman"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72B14721"/>
    <w:multiLevelType w:val="multilevel"/>
    <w:tmpl w:val="0EF4EEFA"/>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778F00CE"/>
    <w:multiLevelType w:val="hybridMultilevel"/>
    <w:tmpl w:val="F8986B0E"/>
    <w:lvl w:ilvl="0" w:tplc="4D4025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98F399A"/>
    <w:multiLevelType w:val="singleLevel"/>
    <w:tmpl w:val="09D0E79A"/>
    <w:lvl w:ilvl="0">
      <w:start w:val="1"/>
      <w:numFmt w:val="lowerLetter"/>
      <w:lvlText w:val="%1)"/>
      <w:lvlJc w:val="left"/>
      <w:pPr>
        <w:tabs>
          <w:tab w:val="num" w:pos="644"/>
        </w:tabs>
        <w:ind w:left="624" w:hanging="340"/>
      </w:pPr>
      <w:rPr>
        <w:rFonts w:hint="default"/>
      </w:rPr>
    </w:lvl>
  </w:abstractNum>
  <w:abstractNum w:abstractNumId="24" w15:restartNumberingAfterBreak="0">
    <w:nsid w:val="7F0F30F0"/>
    <w:multiLevelType w:val="hybridMultilevel"/>
    <w:tmpl w:val="36B8B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8"/>
  </w:num>
  <w:num w:numId="4">
    <w:abstractNumId w:val="2"/>
  </w:num>
  <w:num w:numId="5">
    <w:abstractNumId w:val="14"/>
  </w:num>
  <w:num w:numId="6">
    <w:abstractNumId w:val="21"/>
  </w:num>
  <w:num w:numId="7">
    <w:abstractNumId w:val="5"/>
  </w:num>
  <w:num w:numId="8">
    <w:abstractNumId w:val="17"/>
  </w:num>
  <w:num w:numId="9">
    <w:abstractNumId w:val="13"/>
  </w:num>
  <w:num w:numId="10">
    <w:abstractNumId w:val="0"/>
    <w:lvlOverride w:ilvl="0">
      <w:lvl w:ilvl="0">
        <w:start w:val="10"/>
        <w:numFmt w:val="bullet"/>
        <w:lvlText w:val="-"/>
        <w:legacy w:legacy="1" w:legacySpace="0" w:legacyIndent="360"/>
        <w:lvlJc w:val="left"/>
        <w:pPr>
          <w:ind w:left="360" w:hanging="360"/>
        </w:pPr>
        <w:rPr>
          <w:rFonts w:ascii="Times New Roman" w:hAnsi="Times New Roman" w:cs="Times New Roman" w:hint="default"/>
        </w:rPr>
      </w:lvl>
    </w:lvlOverride>
  </w:num>
  <w:num w:numId="11">
    <w:abstractNumId w:val="24"/>
  </w:num>
  <w:num w:numId="12">
    <w:abstractNumId w:val="15"/>
  </w:num>
  <w:num w:numId="13">
    <w:abstractNumId w:val="4"/>
  </w:num>
  <w:num w:numId="14">
    <w:abstractNumId w:val="7"/>
  </w:num>
  <w:num w:numId="15">
    <w:abstractNumId w:val="3"/>
  </w:num>
  <w:num w:numId="16">
    <w:abstractNumId w:val="1"/>
  </w:num>
  <w:num w:numId="17">
    <w:abstractNumId w:val="6"/>
  </w:num>
  <w:num w:numId="18">
    <w:abstractNumId w:val="20"/>
  </w:num>
  <w:num w:numId="19">
    <w:abstractNumId w:val="22"/>
  </w:num>
  <w:num w:numId="20">
    <w:abstractNumId w:val="10"/>
  </w:num>
  <w:num w:numId="21">
    <w:abstractNumId w:val="11"/>
  </w:num>
  <w:num w:numId="22">
    <w:abstractNumId w:val="16"/>
  </w:num>
  <w:num w:numId="23">
    <w:abstractNumId w:val="21"/>
    <w:lvlOverride w:ilvl="0">
      <w:startOverride w:val="1"/>
    </w:lvlOverride>
  </w:num>
  <w:num w:numId="24">
    <w:abstractNumId w:val="9"/>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C6"/>
    <w:rsid w:val="00042964"/>
    <w:rsid w:val="000A01E3"/>
    <w:rsid w:val="001B28CB"/>
    <w:rsid w:val="001C2D67"/>
    <w:rsid w:val="001E0C79"/>
    <w:rsid w:val="003C0FA5"/>
    <w:rsid w:val="0040655A"/>
    <w:rsid w:val="004353DF"/>
    <w:rsid w:val="00512D05"/>
    <w:rsid w:val="005909E8"/>
    <w:rsid w:val="005A6622"/>
    <w:rsid w:val="005B6DD9"/>
    <w:rsid w:val="006F25C6"/>
    <w:rsid w:val="00737CDC"/>
    <w:rsid w:val="008104D6"/>
    <w:rsid w:val="00830C27"/>
    <w:rsid w:val="00A76F89"/>
    <w:rsid w:val="00B2290A"/>
    <w:rsid w:val="00C54FF8"/>
    <w:rsid w:val="00C7746B"/>
    <w:rsid w:val="00C861BC"/>
    <w:rsid w:val="00D831CA"/>
    <w:rsid w:val="00DD3C27"/>
    <w:rsid w:val="00EA4AEB"/>
    <w:rsid w:val="00F00467"/>
    <w:rsid w:val="00F0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419CF-BE1B-4A28-A5D0-01173AEC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C6"/>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6F25C6"/>
    <w:pPr>
      <w:keepNext/>
      <w:outlineLvl w:val="0"/>
    </w:pPr>
    <w:rPr>
      <w:b/>
      <w:szCs w:val="20"/>
    </w:rPr>
  </w:style>
  <w:style w:type="paragraph" w:styleId="Heading2">
    <w:name w:val="heading 2"/>
    <w:basedOn w:val="Normal"/>
    <w:next w:val="Normal"/>
    <w:link w:val="Heading2Char"/>
    <w:qFormat/>
    <w:rsid w:val="006F25C6"/>
    <w:pPr>
      <w:keepNext/>
      <w:jc w:val="center"/>
      <w:outlineLvl w:val="1"/>
    </w:pPr>
    <w:rPr>
      <w:b/>
      <w:szCs w:val="20"/>
    </w:rPr>
  </w:style>
  <w:style w:type="paragraph" w:styleId="Heading3">
    <w:name w:val="heading 3"/>
    <w:basedOn w:val="Normal"/>
    <w:next w:val="Normal"/>
    <w:link w:val="Heading3Char"/>
    <w:uiPriority w:val="9"/>
    <w:qFormat/>
    <w:rsid w:val="006F25C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25C6"/>
    <w:pPr>
      <w:keepNext/>
      <w:outlineLvl w:val="3"/>
    </w:pPr>
    <w:rPr>
      <w:szCs w:val="20"/>
    </w:rPr>
  </w:style>
  <w:style w:type="paragraph" w:styleId="Heading5">
    <w:name w:val="heading 5"/>
    <w:basedOn w:val="Normal"/>
    <w:next w:val="Normal"/>
    <w:link w:val="Heading5Char"/>
    <w:qFormat/>
    <w:rsid w:val="006F25C6"/>
    <w:pPr>
      <w:keepNext/>
      <w:jc w:val="center"/>
      <w:outlineLvl w:val="4"/>
    </w:pPr>
    <w:rPr>
      <w:b/>
      <w:sz w:val="20"/>
      <w:szCs w:val="20"/>
    </w:rPr>
  </w:style>
  <w:style w:type="paragraph" w:styleId="Heading7">
    <w:name w:val="heading 7"/>
    <w:basedOn w:val="Normal"/>
    <w:next w:val="Normal"/>
    <w:link w:val="Heading7Char"/>
    <w:qFormat/>
    <w:rsid w:val="006F25C6"/>
    <w:pPr>
      <w:keepNext/>
      <w:numPr>
        <w:numId w:val="4"/>
      </w:numPr>
      <w:jc w:val="center"/>
      <w:outlineLvl w:val="6"/>
    </w:pPr>
    <w:rPr>
      <w:b/>
      <w:sz w:val="20"/>
      <w:szCs w:val="20"/>
    </w:rPr>
  </w:style>
  <w:style w:type="paragraph" w:styleId="Heading8">
    <w:name w:val="heading 8"/>
    <w:basedOn w:val="Normal"/>
    <w:next w:val="Normal"/>
    <w:link w:val="Heading8Char"/>
    <w:qFormat/>
    <w:rsid w:val="006F25C6"/>
    <w:pPr>
      <w:numPr>
        <w:ilvl w:val="7"/>
        <w:numId w:val="5"/>
      </w:numPr>
      <w:tabs>
        <w:tab w:val="clear" w:pos="1440"/>
        <w:tab w:val="num" w:pos="360"/>
      </w:tabs>
      <w:spacing w:before="240" w:after="60"/>
      <w:ind w:left="360" w:hanging="360"/>
      <w:outlineLvl w:val="7"/>
    </w:pPr>
    <w:rPr>
      <w:rFonts w:ascii="Arial" w:hAnsi="Arial"/>
      <w:i/>
      <w:sz w:val="20"/>
      <w:szCs w:val="20"/>
    </w:rPr>
  </w:style>
  <w:style w:type="paragraph" w:styleId="Heading9">
    <w:name w:val="heading 9"/>
    <w:basedOn w:val="Normal"/>
    <w:next w:val="Normal"/>
    <w:link w:val="Heading9Char"/>
    <w:qFormat/>
    <w:rsid w:val="006F25C6"/>
    <w:pPr>
      <w:numPr>
        <w:ilvl w:val="8"/>
        <w:numId w:val="5"/>
      </w:numPr>
      <w:tabs>
        <w:tab w:val="clear" w:pos="1584"/>
        <w:tab w:val="num" w:pos="360"/>
      </w:tabs>
      <w:spacing w:before="240" w:after="60"/>
      <w:ind w:left="360" w:hanging="3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5C6"/>
    <w:rPr>
      <w:rFonts w:ascii="Times New Roman" w:eastAsia="Times New Roman" w:hAnsi="Times New Roman" w:cs="Times New Roman"/>
      <w:b/>
      <w:sz w:val="24"/>
      <w:szCs w:val="20"/>
      <w:lang w:val="ro-RO" w:eastAsia="ro-RO"/>
    </w:rPr>
  </w:style>
  <w:style w:type="character" w:customStyle="1" w:styleId="Heading2Char">
    <w:name w:val="Heading 2 Char"/>
    <w:basedOn w:val="DefaultParagraphFont"/>
    <w:link w:val="Heading2"/>
    <w:rsid w:val="006F25C6"/>
    <w:rPr>
      <w:rFonts w:ascii="Times New Roman" w:eastAsia="Times New Roman" w:hAnsi="Times New Roman" w:cs="Times New Roman"/>
      <w:b/>
      <w:sz w:val="24"/>
      <w:szCs w:val="20"/>
      <w:lang w:val="ro-RO" w:eastAsia="ro-RO"/>
    </w:rPr>
  </w:style>
  <w:style w:type="character" w:customStyle="1" w:styleId="Heading3Char">
    <w:name w:val="Heading 3 Char"/>
    <w:basedOn w:val="DefaultParagraphFont"/>
    <w:link w:val="Heading3"/>
    <w:uiPriority w:val="9"/>
    <w:rsid w:val="006F25C6"/>
    <w:rPr>
      <w:rFonts w:ascii="Cambria" w:eastAsia="Times New Roman" w:hAnsi="Cambria" w:cs="Times New Roman"/>
      <w:b/>
      <w:bCs/>
      <w:sz w:val="26"/>
      <w:szCs w:val="26"/>
      <w:lang w:val="ro-RO" w:eastAsia="ro-RO"/>
    </w:rPr>
  </w:style>
  <w:style w:type="character" w:customStyle="1" w:styleId="Heading4Char">
    <w:name w:val="Heading 4 Char"/>
    <w:basedOn w:val="DefaultParagraphFont"/>
    <w:link w:val="Heading4"/>
    <w:rsid w:val="006F25C6"/>
    <w:rPr>
      <w:rFonts w:ascii="Times New Roman" w:eastAsia="Times New Roman" w:hAnsi="Times New Roman" w:cs="Times New Roman"/>
      <w:sz w:val="24"/>
      <w:szCs w:val="20"/>
      <w:lang w:val="ro-RO" w:eastAsia="ro-RO"/>
    </w:rPr>
  </w:style>
  <w:style w:type="character" w:customStyle="1" w:styleId="Heading5Char">
    <w:name w:val="Heading 5 Char"/>
    <w:basedOn w:val="DefaultParagraphFont"/>
    <w:link w:val="Heading5"/>
    <w:rsid w:val="006F25C6"/>
    <w:rPr>
      <w:rFonts w:ascii="Times New Roman" w:eastAsia="Times New Roman" w:hAnsi="Times New Roman" w:cs="Times New Roman"/>
      <w:b/>
      <w:sz w:val="20"/>
      <w:szCs w:val="20"/>
      <w:lang w:val="ro-RO" w:eastAsia="ro-RO"/>
    </w:rPr>
  </w:style>
  <w:style w:type="character" w:customStyle="1" w:styleId="Heading7Char">
    <w:name w:val="Heading 7 Char"/>
    <w:basedOn w:val="DefaultParagraphFont"/>
    <w:link w:val="Heading7"/>
    <w:rsid w:val="006F25C6"/>
    <w:rPr>
      <w:rFonts w:ascii="Times New Roman" w:eastAsia="Times New Roman" w:hAnsi="Times New Roman" w:cs="Times New Roman"/>
      <w:b/>
      <w:sz w:val="20"/>
      <w:szCs w:val="20"/>
      <w:lang w:val="ro-RO" w:eastAsia="ro-RO"/>
    </w:rPr>
  </w:style>
  <w:style w:type="character" w:customStyle="1" w:styleId="Heading8Char">
    <w:name w:val="Heading 8 Char"/>
    <w:basedOn w:val="DefaultParagraphFont"/>
    <w:link w:val="Heading8"/>
    <w:rsid w:val="006F25C6"/>
    <w:rPr>
      <w:rFonts w:ascii="Arial" w:eastAsia="Times New Roman" w:hAnsi="Arial" w:cs="Times New Roman"/>
      <w:i/>
      <w:sz w:val="20"/>
      <w:szCs w:val="20"/>
      <w:lang w:val="ro-RO" w:eastAsia="ro-RO"/>
    </w:rPr>
  </w:style>
  <w:style w:type="character" w:customStyle="1" w:styleId="Heading9Char">
    <w:name w:val="Heading 9 Char"/>
    <w:basedOn w:val="DefaultParagraphFont"/>
    <w:link w:val="Heading9"/>
    <w:rsid w:val="006F25C6"/>
    <w:rPr>
      <w:rFonts w:ascii="Arial" w:eastAsia="Times New Roman" w:hAnsi="Arial" w:cs="Times New Roman"/>
      <w:b/>
      <w:i/>
      <w:sz w:val="18"/>
      <w:szCs w:val="20"/>
      <w:lang w:val="ro-RO" w:eastAsia="ro-RO"/>
    </w:rPr>
  </w:style>
  <w:style w:type="paragraph" w:styleId="BodyText3">
    <w:name w:val="Body Text 3"/>
    <w:basedOn w:val="Normal"/>
    <w:link w:val="BodyText3Char"/>
    <w:rsid w:val="006F25C6"/>
    <w:pPr>
      <w:jc w:val="both"/>
    </w:pPr>
    <w:rPr>
      <w:sz w:val="20"/>
      <w:szCs w:val="20"/>
    </w:rPr>
  </w:style>
  <w:style w:type="character" w:customStyle="1" w:styleId="BodyText3Char">
    <w:name w:val="Body Text 3 Char"/>
    <w:basedOn w:val="DefaultParagraphFont"/>
    <w:link w:val="BodyText3"/>
    <w:rsid w:val="006F25C6"/>
    <w:rPr>
      <w:rFonts w:ascii="Times New Roman" w:eastAsia="Times New Roman" w:hAnsi="Times New Roman" w:cs="Times New Roman"/>
      <w:sz w:val="20"/>
      <w:szCs w:val="20"/>
      <w:lang w:val="ro-RO" w:eastAsia="ro-RO"/>
    </w:rPr>
  </w:style>
  <w:style w:type="paragraph" w:styleId="Title">
    <w:name w:val="Title"/>
    <w:basedOn w:val="Normal"/>
    <w:link w:val="TitleChar"/>
    <w:qFormat/>
    <w:rsid w:val="006F25C6"/>
    <w:pPr>
      <w:jc w:val="center"/>
    </w:pPr>
    <w:rPr>
      <w:b/>
      <w:sz w:val="20"/>
      <w:szCs w:val="20"/>
    </w:rPr>
  </w:style>
  <w:style w:type="character" w:customStyle="1" w:styleId="TitleChar">
    <w:name w:val="Title Char"/>
    <w:basedOn w:val="DefaultParagraphFont"/>
    <w:link w:val="Title"/>
    <w:rsid w:val="006F25C6"/>
    <w:rPr>
      <w:rFonts w:ascii="Times New Roman" w:eastAsia="Times New Roman" w:hAnsi="Times New Roman" w:cs="Times New Roman"/>
      <w:b/>
      <w:sz w:val="20"/>
      <w:szCs w:val="20"/>
      <w:lang w:val="ro-RO" w:eastAsia="ro-RO"/>
    </w:rPr>
  </w:style>
  <w:style w:type="paragraph" w:styleId="BodyText">
    <w:name w:val="Body Text"/>
    <w:basedOn w:val="Normal"/>
    <w:link w:val="BodyTextChar"/>
    <w:rsid w:val="006F25C6"/>
    <w:pPr>
      <w:jc w:val="both"/>
    </w:pPr>
    <w:rPr>
      <w:szCs w:val="20"/>
    </w:rPr>
  </w:style>
  <w:style w:type="character" w:customStyle="1" w:styleId="BodyTextChar">
    <w:name w:val="Body Text Char"/>
    <w:basedOn w:val="DefaultParagraphFont"/>
    <w:link w:val="BodyText"/>
    <w:rsid w:val="006F25C6"/>
    <w:rPr>
      <w:rFonts w:ascii="Times New Roman" w:eastAsia="Times New Roman" w:hAnsi="Times New Roman" w:cs="Times New Roman"/>
      <w:sz w:val="24"/>
      <w:szCs w:val="20"/>
      <w:lang w:val="ro-RO" w:eastAsia="ro-RO"/>
    </w:rPr>
  </w:style>
  <w:style w:type="paragraph" w:styleId="BodyTextIndent">
    <w:name w:val="Body Text Indent"/>
    <w:basedOn w:val="Normal"/>
    <w:link w:val="BodyTextIndentChar"/>
    <w:rsid w:val="006F25C6"/>
    <w:pPr>
      <w:ind w:left="360"/>
      <w:jc w:val="both"/>
    </w:pPr>
    <w:rPr>
      <w:sz w:val="20"/>
      <w:szCs w:val="20"/>
    </w:rPr>
  </w:style>
  <w:style w:type="character" w:customStyle="1" w:styleId="BodyTextIndentChar">
    <w:name w:val="Body Text Indent Char"/>
    <w:basedOn w:val="DefaultParagraphFont"/>
    <w:link w:val="BodyTextIndent"/>
    <w:rsid w:val="006F25C6"/>
    <w:rPr>
      <w:rFonts w:ascii="Times New Roman" w:eastAsia="Times New Roman" w:hAnsi="Times New Roman" w:cs="Times New Roman"/>
      <w:sz w:val="20"/>
      <w:szCs w:val="20"/>
      <w:lang w:val="ro-RO" w:eastAsia="ro-RO"/>
    </w:rPr>
  </w:style>
  <w:style w:type="paragraph" w:styleId="BodyText2">
    <w:name w:val="Body Text 2"/>
    <w:basedOn w:val="Normal"/>
    <w:link w:val="BodyText2Char"/>
    <w:rsid w:val="006F25C6"/>
    <w:pPr>
      <w:jc w:val="both"/>
    </w:pPr>
    <w:rPr>
      <w:i/>
      <w:szCs w:val="20"/>
    </w:rPr>
  </w:style>
  <w:style w:type="character" w:customStyle="1" w:styleId="BodyText2Char">
    <w:name w:val="Body Text 2 Char"/>
    <w:basedOn w:val="DefaultParagraphFont"/>
    <w:link w:val="BodyText2"/>
    <w:rsid w:val="006F25C6"/>
    <w:rPr>
      <w:rFonts w:ascii="Times New Roman" w:eastAsia="Times New Roman" w:hAnsi="Times New Roman" w:cs="Times New Roman"/>
      <w:i/>
      <w:sz w:val="24"/>
      <w:szCs w:val="20"/>
      <w:lang w:val="ro-RO" w:eastAsia="ro-RO"/>
    </w:rPr>
  </w:style>
  <w:style w:type="paragraph" w:styleId="BodyTextIndent3">
    <w:name w:val="Body Text Indent 3"/>
    <w:basedOn w:val="Normal"/>
    <w:link w:val="BodyTextIndent3Char"/>
    <w:rsid w:val="006F25C6"/>
    <w:pPr>
      <w:ind w:firstLine="720"/>
      <w:jc w:val="center"/>
    </w:pPr>
    <w:rPr>
      <w:b/>
      <w:sz w:val="20"/>
      <w:szCs w:val="20"/>
    </w:rPr>
  </w:style>
  <w:style w:type="character" w:customStyle="1" w:styleId="BodyTextIndent3Char">
    <w:name w:val="Body Text Indent 3 Char"/>
    <w:basedOn w:val="DefaultParagraphFont"/>
    <w:link w:val="BodyTextIndent3"/>
    <w:rsid w:val="006F25C6"/>
    <w:rPr>
      <w:rFonts w:ascii="Times New Roman" w:eastAsia="Times New Roman" w:hAnsi="Times New Roman" w:cs="Times New Roman"/>
      <w:b/>
      <w:sz w:val="20"/>
      <w:szCs w:val="20"/>
      <w:lang w:val="ro-RO" w:eastAsia="ro-RO"/>
    </w:rPr>
  </w:style>
  <w:style w:type="character" w:styleId="PageNumber">
    <w:name w:val="page number"/>
    <w:basedOn w:val="DefaultParagraphFont"/>
    <w:rsid w:val="006F25C6"/>
  </w:style>
  <w:style w:type="paragraph" w:styleId="Footer">
    <w:name w:val="footer"/>
    <w:basedOn w:val="Normal"/>
    <w:link w:val="FooterChar"/>
    <w:rsid w:val="006F25C6"/>
    <w:pPr>
      <w:tabs>
        <w:tab w:val="center" w:pos="4320"/>
        <w:tab w:val="right" w:pos="8640"/>
      </w:tabs>
    </w:pPr>
    <w:rPr>
      <w:sz w:val="20"/>
      <w:szCs w:val="20"/>
      <w:lang w:val="x-none"/>
    </w:rPr>
  </w:style>
  <w:style w:type="character" w:customStyle="1" w:styleId="FooterChar">
    <w:name w:val="Footer Char"/>
    <w:basedOn w:val="DefaultParagraphFont"/>
    <w:link w:val="Footer"/>
    <w:rsid w:val="006F25C6"/>
    <w:rPr>
      <w:rFonts w:ascii="Times New Roman" w:eastAsia="Times New Roman" w:hAnsi="Times New Roman" w:cs="Times New Roman"/>
      <w:sz w:val="20"/>
      <w:szCs w:val="20"/>
      <w:lang w:val="x-none" w:eastAsia="ro-RO"/>
    </w:rPr>
  </w:style>
  <w:style w:type="paragraph" w:styleId="Header">
    <w:name w:val="header"/>
    <w:basedOn w:val="Normal"/>
    <w:link w:val="HeaderChar"/>
    <w:rsid w:val="006F25C6"/>
    <w:pPr>
      <w:tabs>
        <w:tab w:val="center" w:pos="4320"/>
        <w:tab w:val="right" w:pos="8640"/>
      </w:tabs>
    </w:pPr>
    <w:rPr>
      <w:sz w:val="20"/>
      <w:szCs w:val="20"/>
      <w:lang w:val="x-none" w:eastAsia="en-GB"/>
    </w:rPr>
  </w:style>
  <w:style w:type="character" w:customStyle="1" w:styleId="HeaderChar">
    <w:name w:val="Header Char"/>
    <w:basedOn w:val="DefaultParagraphFont"/>
    <w:link w:val="Header"/>
    <w:rsid w:val="006F25C6"/>
    <w:rPr>
      <w:rFonts w:ascii="Times New Roman" w:eastAsia="Times New Roman" w:hAnsi="Times New Roman" w:cs="Times New Roman"/>
      <w:sz w:val="20"/>
      <w:szCs w:val="20"/>
      <w:lang w:val="x-none" w:eastAsia="en-GB"/>
    </w:rPr>
  </w:style>
  <w:style w:type="paragraph" w:styleId="BalloonText">
    <w:name w:val="Balloon Text"/>
    <w:basedOn w:val="Normal"/>
    <w:link w:val="BalloonTextChar"/>
    <w:uiPriority w:val="99"/>
    <w:semiHidden/>
    <w:unhideWhenUsed/>
    <w:rsid w:val="006F25C6"/>
    <w:rPr>
      <w:rFonts w:ascii="Tahoma" w:hAnsi="Tahoma"/>
      <w:sz w:val="16"/>
      <w:szCs w:val="16"/>
    </w:rPr>
  </w:style>
  <w:style w:type="character" w:customStyle="1" w:styleId="BalloonTextChar">
    <w:name w:val="Balloon Text Char"/>
    <w:basedOn w:val="DefaultParagraphFont"/>
    <w:link w:val="BalloonText"/>
    <w:uiPriority w:val="99"/>
    <w:semiHidden/>
    <w:rsid w:val="006F25C6"/>
    <w:rPr>
      <w:rFonts w:ascii="Tahoma" w:eastAsia="Times New Roman" w:hAnsi="Tahoma" w:cs="Times New Roman"/>
      <w:sz w:val="16"/>
      <w:szCs w:val="16"/>
      <w:lang w:val="ro-RO" w:eastAsia="ro-RO"/>
    </w:rPr>
  </w:style>
  <w:style w:type="paragraph" w:styleId="TOCHeading">
    <w:name w:val="TOC Heading"/>
    <w:basedOn w:val="Heading1"/>
    <w:next w:val="Normal"/>
    <w:uiPriority w:val="39"/>
    <w:semiHidden/>
    <w:unhideWhenUsed/>
    <w:qFormat/>
    <w:rsid w:val="006F25C6"/>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6F25C6"/>
    <w:pPr>
      <w:ind w:left="240"/>
    </w:pPr>
  </w:style>
  <w:style w:type="paragraph" w:styleId="TOC3">
    <w:name w:val="toc 3"/>
    <w:basedOn w:val="Normal"/>
    <w:next w:val="Normal"/>
    <w:autoRedefine/>
    <w:uiPriority w:val="39"/>
    <w:unhideWhenUsed/>
    <w:qFormat/>
    <w:rsid w:val="006F25C6"/>
    <w:pPr>
      <w:ind w:left="480"/>
    </w:pPr>
  </w:style>
  <w:style w:type="paragraph" w:styleId="TOC1">
    <w:name w:val="toc 1"/>
    <w:basedOn w:val="Normal"/>
    <w:next w:val="Normal"/>
    <w:autoRedefine/>
    <w:uiPriority w:val="39"/>
    <w:unhideWhenUsed/>
    <w:qFormat/>
    <w:rsid w:val="006F25C6"/>
  </w:style>
  <w:style w:type="character" w:styleId="Hyperlink">
    <w:name w:val="Hyperlink"/>
    <w:uiPriority w:val="99"/>
    <w:unhideWhenUsed/>
    <w:rsid w:val="006F25C6"/>
    <w:rPr>
      <w:color w:val="0000FF"/>
      <w:u w:val="single"/>
    </w:rPr>
  </w:style>
  <w:style w:type="paragraph" w:styleId="ListParagraph">
    <w:name w:val="List Paragraph"/>
    <w:basedOn w:val="Normal"/>
    <w:uiPriority w:val="34"/>
    <w:qFormat/>
    <w:rsid w:val="006F25C6"/>
    <w:pPr>
      <w:ind w:left="720"/>
      <w:contextualSpacing/>
    </w:pPr>
    <w:rPr>
      <w:lang w:eastAsia="en-US"/>
    </w:rPr>
  </w:style>
  <w:style w:type="paragraph" w:styleId="EndnoteText">
    <w:name w:val="endnote text"/>
    <w:basedOn w:val="Normal"/>
    <w:link w:val="EndnoteTextChar"/>
    <w:uiPriority w:val="99"/>
    <w:semiHidden/>
    <w:unhideWhenUsed/>
    <w:rsid w:val="00C54FF8"/>
    <w:rPr>
      <w:sz w:val="20"/>
      <w:szCs w:val="20"/>
    </w:rPr>
  </w:style>
  <w:style w:type="character" w:customStyle="1" w:styleId="EndnoteTextChar">
    <w:name w:val="Endnote Text Char"/>
    <w:basedOn w:val="DefaultParagraphFont"/>
    <w:link w:val="EndnoteText"/>
    <w:uiPriority w:val="99"/>
    <w:semiHidden/>
    <w:rsid w:val="00C54FF8"/>
    <w:rPr>
      <w:rFonts w:ascii="Times New Roman" w:eastAsia="Times New Roman" w:hAnsi="Times New Roman" w:cs="Times New Roman"/>
      <w:sz w:val="20"/>
      <w:szCs w:val="20"/>
      <w:lang w:val="ro-RO" w:eastAsia="ro-RO"/>
    </w:rPr>
  </w:style>
  <w:style w:type="character" w:styleId="EndnoteReference">
    <w:name w:val="endnote reference"/>
    <w:basedOn w:val="DefaultParagraphFont"/>
    <w:uiPriority w:val="99"/>
    <w:semiHidden/>
    <w:unhideWhenUsed/>
    <w:rsid w:val="00C54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ulvirgilmadgearu@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5CC8-ED6B-4951-B972-703261DD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13446</Words>
  <Characters>76644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Baciuc Bianca Ioana</dc:creator>
  <cp:keywords/>
  <dc:description/>
  <cp:lastModifiedBy>Windows User</cp:lastModifiedBy>
  <cp:revision>2</cp:revision>
  <cp:lastPrinted>2023-01-05T09:41:00Z</cp:lastPrinted>
  <dcterms:created xsi:type="dcterms:W3CDTF">2023-06-07T08:44:00Z</dcterms:created>
  <dcterms:modified xsi:type="dcterms:W3CDTF">2023-06-07T08:44:00Z</dcterms:modified>
</cp:coreProperties>
</file>